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C0" w:rsidRPr="00E068F4" w:rsidRDefault="00E068F4" w:rsidP="005D4CC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УТВЕРЖДАЮ:</w:t>
      </w:r>
      <w:r w:rsidR="005D4CC0" w:rsidRPr="00E068F4">
        <w:rPr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5D4CC0" w:rsidRPr="00E068F4" w:rsidRDefault="005D4CC0" w:rsidP="00790F65">
      <w:pPr>
        <w:jc w:val="right"/>
        <w:rPr>
          <w:b/>
          <w:sz w:val="26"/>
          <w:szCs w:val="26"/>
        </w:rPr>
      </w:pPr>
      <w:r w:rsidRPr="00E068F4">
        <w:rPr>
          <w:b/>
          <w:sz w:val="26"/>
          <w:szCs w:val="26"/>
        </w:rPr>
        <w:t xml:space="preserve"> председатель </w:t>
      </w:r>
      <w:r w:rsidR="00790F65">
        <w:rPr>
          <w:b/>
          <w:sz w:val="26"/>
          <w:szCs w:val="26"/>
        </w:rPr>
        <w:t>комиссии  по определению</w:t>
      </w:r>
    </w:p>
    <w:p w:rsidR="00790F65" w:rsidRDefault="00790F65" w:rsidP="00790F6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границ рыбоводных участков </w:t>
      </w:r>
    </w:p>
    <w:p w:rsidR="005D4CC0" w:rsidRPr="00E068F4" w:rsidRDefault="00790F65" w:rsidP="00790F6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r w:rsidR="005D4CC0" w:rsidRPr="00E068F4">
        <w:rPr>
          <w:b/>
          <w:sz w:val="26"/>
          <w:szCs w:val="26"/>
        </w:rPr>
        <w:t>Калужской области</w:t>
      </w:r>
    </w:p>
    <w:p w:rsidR="005D4CC0" w:rsidRPr="00E068F4" w:rsidRDefault="005D4CC0" w:rsidP="005D4CC0">
      <w:pPr>
        <w:jc w:val="right"/>
        <w:rPr>
          <w:b/>
          <w:sz w:val="26"/>
          <w:szCs w:val="26"/>
        </w:rPr>
      </w:pPr>
    </w:p>
    <w:p w:rsidR="005D4CC0" w:rsidRPr="00E068F4" w:rsidRDefault="005D4CC0" w:rsidP="005D4CC0">
      <w:pPr>
        <w:jc w:val="right"/>
        <w:rPr>
          <w:b/>
          <w:sz w:val="26"/>
          <w:szCs w:val="26"/>
        </w:rPr>
      </w:pPr>
      <w:r w:rsidRPr="00E068F4">
        <w:rPr>
          <w:b/>
          <w:sz w:val="26"/>
          <w:szCs w:val="26"/>
        </w:rPr>
        <w:t xml:space="preserve"> _____</w:t>
      </w:r>
      <w:r w:rsidR="00C22AAB" w:rsidRPr="00E068F4">
        <w:rPr>
          <w:b/>
          <w:sz w:val="26"/>
          <w:szCs w:val="26"/>
        </w:rPr>
        <w:t>___</w:t>
      </w:r>
      <w:r w:rsidR="00790F65">
        <w:rPr>
          <w:b/>
          <w:sz w:val="26"/>
          <w:szCs w:val="26"/>
        </w:rPr>
        <w:t>_______  Н.В. Кобозев</w:t>
      </w:r>
    </w:p>
    <w:p w:rsidR="005D4CC0" w:rsidRPr="00E068F4" w:rsidRDefault="005D4CC0" w:rsidP="005D4CC0">
      <w:pPr>
        <w:spacing w:before="120"/>
        <w:jc w:val="right"/>
        <w:rPr>
          <w:b/>
          <w:sz w:val="26"/>
          <w:szCs w:val="26"/>
        </w:rPr>
      </w:pPr>
      <w:r w:rsidRPr="00790F65">
        <w:rPr>
          <w:b/>
          <w:sz w:val="26"/>
          <w:szCs w:val="26"/>
        </w:rPr>
        <w:t xml:space="preserve">                                                              </w:t>
      </w:r>
      <w:r w:rsidR="00790F65" w:rsidRPr="00790F65">
        <w:rPr>
          <w:b/>
          <w:sz w:val="26"/>
          <w:szCs w:val="26"/>
        </w:rPr>
        <w:t xml:space="preserve">                    22 октября</w:t>
      </w:r>
      <w:r w:rsidR="00F66010" w:rsidRPr="00E068F4">
        <w:rPr>
          <w:b/>
          <w:sz w:val="26"/>
          <w:szCs w:val="26"/>
        </w:rPr>
        <w:t xml:space="preserve">  2020</w:t>
      </w:r>
      <w:r w:rsidRPr="00E068F4">
        <w:rPr>
          <w:b/>
          <w:sz w:val="26"/>
          <w:szCs w:val="26"/>
        </w:rPr>
        <w:t xml:space="preserve"> г.</w:t>
      </w:r>
    </w:p>
    <w:p w:rsidR="005D4CC0" w:rsidRPr="00E068F4" w:rsidRDefault="005D4CC0" w:rsidP="005D4CC0">
      <w:pPr>
        <w:jc w:val="center"/>
        <w:rPr>
          <w:b/>
          <w:sz w:val="26"/>
          <w:szCs w:val="26"/>
        </w:rPr>
      </w:pPr>
    </w:p>
    <w:p w:rsidR="005D4CC0" w:rsidRPr="00E068F4" w:rsidRDefault="005D4CC0" w:rsidP="005D4CC0">
      <w:pPr>
        <w:jc w:val="center"/>
        <w:rPr>
          <w:b/>
          <w:sz w:val="26"/>
          <w:szCs w:val="26"/>
        </w:rPr>
      </w:pPr>
    </w:p>
    <w:p w:rsidR="005D4CC0" w:rsidRPr="00E068F4" w:rsidRDefault="005D4CC0" w:rsidP="005D4CC0">
      <w:pPr>
        <w:jc w:val="center"/>
        <w:rPr>
          <w:b/>
          <w:sz w:val="26"/>
          <w:szCs w:val="26"/>
        </w:rPr>
      </w:pPr>
      <w:r w:rsidRPr="00E068F4">
        <w:rPr>
          <w:b/>
          <w:sz w:val="26"/>
          <w:szCs w:val="26"/>
        </w:rPr>
        <w:t>ПРОТОКОЛ №</w:t>
      </w:r>
      <w:r w:rsidR="00790F65">
        <w:rPr>
          <w:b/>
          <w:sz w:val="26"/>
          <w:szCs w:val="26"/>
        </w:rPr>
        <w:t xml:space="preserve"> 01</w:t>
      </w:r>
      <w:r w:rsidR="00F66010" w:rsidRPr="00E068F4">
        <w:rPr>
          <w:b/>
          <w:sz w:val="26"/>
          <w:szCs w:val="26"/>
        </w:rPr>
        <w:t>/2020</w:t>
      </w:r>
    </w:p>
    <w:p w:rsidR="00790F65" w:rsidRPr="00E068F4" w:rsidRDefault="005D4CC0" w:rsidP="00790F65">
      <w:pPr>
        <w:jc w:val="center"/>
        <w:rPr>
          <w:b/>
          <w:sz w:val="26"/>
          <w:szCs w:val="26"/>
        </w:rPr>
      </w:pPr>
      <w:r w:rsidRPr="00E068F4">
        <w:rPr>
          <w:b/>
          <w:sz w:val="26"/>
          <w:szCs w:val="26"/>
        </w:rPr>
        <w:t xml:space="preserve">заседания </w:t>
      </w:r>
      <w:r w:rsidR="00790F65">
        <w:rPr>
          <w:b/>
          <w:sz w:val="26"/>
          <w:szCs w:val="26"/>
        </w:rPr>
        <w:t>комиссии по определению границ рыбоводных участков на территории</w:t>
      </w:r>
    </w:p>
    <w:p w:rsidR="005D4CC0" w:rsidRPr="00E068F4" w:rsidRDefault="005D4CC0" w:rsidP="005D4CC0">
      <w:pPr>
        <w:jc w:val="center"/>
        <w:rPr>
          <w:b/>
          <w:sz w:val="26"/>
          <w:szCs w:val="26"/>
        </w:rPr>
      </w:pPr>
      <w:r w:rsidRPr="00E068F4">
        <w:rPr>
          <w:b/>
          <w:sz w:val="26"/>
          <w:szCs w:val="26"/>
        </w:rPr>
        <w:t>Калужской области</w:t>
      </w:r>
    </w:p>
    <w:p w:rsidR="005D4CC0" w:rsidRPr="00E068F4" w:rsidRDefault="005D4CC0" w:rsidP="005B0C2A">
      <w:pPr>
        <w:pStyle w:val="Style10"/>
        <w:widowControl/>
        <w:spacing w:line="240" w:lineRule="exact"/>
        <w:rPr>
          <w:sz w:val="26"/>
          <w:szCs w:val="26"/>
        </w:rPr>
      </w:pPr>
    </w:p>
    <w:p w:rsidR="005D4CC0" w:rsidRPr="00E068F4" w:rsidRDefault="005D4CC0" w:rsidP="005D4CC0">
      <w:pPr>
        <w:pStyle w:val="Style10"/>
        <w:widowControl/>
        <w:spacing w:line="240" w:lineRule="exact"/>
        <w:rPr>
          <w:sz w:val="26"/>
          <w:szCs w:val="26"/>
        </w:rPr>
      </w:pPr>
    </w:p>
    <w:p w:rsidR="005D4CC0" w:rsidRPr="00E068F4" w:rsidRDefault="005D4CC0" w:rsidP="005D4CC0">
      <w:pPr>
        <w:rPr>
          <w:sz w:val="26"/>
          <w:szCs w:val="26"/>
        </w:rPr>
      </w:pPr>
      <w:r w:rsidRPr="00E068F4">
        <w:rPr>
          <w:sz w:val="26"/>
          <w:szCs w:val="26"/>
        </w:rPr>
        <w:t xml:space="preserve">г. Калуга </w:t>
      </w:r>
      <w:r w:rsidRPr="00E068F4">
        <w:rPr>
          <w:sz w:val="26"/>
          <w:szCs w:val="26"/>
        </w:rPr>
        <w:tab/>
      </w:r>
      <w:r w:rsidRPr="00E068F4">
        <w:rPr>
          <w:sz w:val="26"/>
          <w:szCs w:val="26"/>
        </w:rPr>
        <w:tab/>
      </w:r>
      <w:r w:rsidRPr="00E068F4">
        <w:rPr>
          <w:sz w:val="26"/>
          <w:szCs w:val="26"/>
        </w:rPr>
        <w:tab/>
      </w:r>
      <w:r w:rsidRPr="00E068F4">
        <w:rPr>
          <w:sz w:val="26"/>
          <w:szCs w:val="26"/>
        </w:rPr>
        <w:tab/>
      </w:r>
      <w:r w:rsidRPr="00E068F4">
        <w:rPr>
          <w:sz w:val="26"/>
          <w:szCs w:val="26"/>
        </w:rPr>
        <w:tab/>
      </w:r>
      <w:r w:rsidRPr="00E068F4">
        <w:rPr>
          <w:sz w:val="26"/>
          <w:szCs w:val="26"/>
        </w:rPr>
        <w:tab/>
      </w:r>
      <w:r w:rsidRPr="00E068F4">
        <w:rPr>
          <w:sz w:val="26"/>
          <w:szCs w:val="26"/>
        </w:rPr>
        <w:tab/>
      </w:r>
      <w:r w:rsidRPr="00E068F4">
        <w:rPr>
          <w:sz w:val="26"/>
          <w:szCs w:val="26"/>
        </w:rPr>
        <w:tab/>
      </w:r>
      <w:r w:rsidR="00E068F4">
        <w:rPr>
          <w:sz w:val="26"/>
          <w:szCs w:val="26"/>
        </w:rPr>
        <w:t xml:space="preserve">                 </w:t>
      </w:r>
      <w:r w:rsidR="00790F65">
        <w:rPr>
          <w:sz w:val="26"/>
          <w:szCs w:val="26"/>
        </w:rPr>
        <w:t>22</w:t>
      </w:r>
      <w:r w:rsidR="00083273" w:rsidRPr="00E068F4">
        <w:rPr>
          <w:sz w:val="26"/>
          <w:szCs w:val="26"/>
        </w:rPr>
        <w:t xml:space="preserve"> </w:t>
      </w:r>
      <w:r w:rsidR="00790F65">
        <w:rPr>
          <w:sz w:val="26"/>
          <w:szCs w:val="26"/>
        </w:rPr>
        <w:t>ок</w:t>
      </w:r>
      <w:r w:rsidR="00B51ABA" w:rsidRPr="00E068F4">
        <w:rPr>
          <w:sz w:val="26"/>
          <w:szCs w:val="26"/>
        </w:rPr>
        <w:t>тября</w:t>
      </w:r>
      <w:r w:rsidR="002003CE" w:rsidRPr="00E068F4">
        <w:rPr>
          <w:sz w:val="26"/>
          <w:szCs w:val="26"/>
        </w:rPr>
        <w:t xml:space="preserve"> </w:t>
      </w:r>
      <w:r w:rsidR="00F66010" w:rsidRPr="00E068F4">
        <w:rPr>
          <w:sz w:val="26"/>
          <w:szCs w:val="26"/>
        </w:rPr>
        <w:t>2020</w:t>
      </w:r>
      <w:r w:rsidRPr="00E068F4">
        <w:rPr>
          <w:sz w:val="26"/>
          <w:szCs w:val="26"/>
        </w:rPr>
        <w:t xml:space="preserve"> г.</w:t>
      </w:r>
    </w:p>
    <w:p w:rsidR="005D4CC0" w:rsidRPr="00E068F4" w:rsidRDefault="005D4CC0" w:rsidP="005D4CC0">
      <w:pPr>
        <w:pStyle w:val="Style10"/>
        <w:widowControl/>
        <w:spacing w:line="240" w:lineRule="exact"/>
        <w:jc w:val="left"/>
        <w:rPr>
          <w:sz w:val="26"/>
          <w:szCs w:val="26"/>
        </w:rPr>
      </w:pPr>
    </w:p>
    <w:p w:rsidR="005D4CC0" w:rsidRDefault="005D4CC0" w:rsidP="005D4CC0">
      <w:pPr>
        <w:pStyle w:val="Style10"/>
        <w:widowControl/>
        <w:spacing w:line="302" w:lineRule="exact"/>
        <w:jc w:val="left"/>
        <w:rPr>
          <w:rStyle w:val="FontStyle18"/>
        </w:rPr>
      </w:pPr>
      <w:r w:rsidRPr="00E068F4">
        <w:rPr>
          <w:rStyle w:val="FontStyle18"/>
        </w:rPr>
        <w:t>Присутствовали:</w:t>
      </w:r>
    </w:p>
    <w:p w:rsidR="00B627DC" w:rsidRPr="00E068F4" w:rsidRDefault="00B627DC" w:rsidP="005D4CC0">
      <w:pPr>
        <w:pStyle w:val="Style10"/>
        <w:widowControl/>
        <w:spacing w:line="302" w:lineRule="exact"/>
        <w:jc w:val="left"/>
        <w:rPr>
          <w:rStyle w:val="FontStyle18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5"/>
        <w:gridCol w:w="7230"/>
      </w:tblGrid>
      <w:tr w:rsidR="00E068F4" w:rsidRPr="00E068F4" w:rsidTr="00795D08">
        <w:trPr>
          <w:trHeight w:val="66"/>
        </w:trPr>
        <w:tc>
          <w:tcPr>
            <w:tcW w:w="2835" w:type="dxa"/>
          </w:tcPr>
          <w:p w:rsidR="00CB6651" w:rsidRPr="00E068F4" w:rsidRDefault="00CB6651" w:rsidP="00AC1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Кобозев Н.В</w:t>
            </w:r>
            <w:r w:rsidR="00AC1EC7" w:rsidRPr="00E068F4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5D4CC0" w:rsidRPr="00E068F4" w:rsidRDefault="00AC1EC7" w:rsidP="00CB6651">
            <w:pPr>
              <w:snapToGrid w:val="0"/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E068F4">
              <w:rPr>
                <w:sz w:val="26"/>
                <w:szCs w:val="26"/>
              </w:rPr>
              <w:t>-</w:t>
            </w:r>
            <w:r w:rsidR="00CB6651">
              <w:rPr>
                <w:sz w:val="26"/>
                <w:szCs w:val="26"/>
              </w:rPr>
              <w:t xml:space="preserve"> </w:t>
            </w:r>
            <w:r w:rsidR="00CB6651" w:rsidRPr="00CB6651">
              <w:rPr>
                <w:sz w:val="26"/>
                <w:szCs w:val="26"/>
              </w:rPr>
              <w:t>заместитель министра - начальник управления использования, воспроизводства лесов, ведения государственного лесного реестра и инвестиций министерства природных ресурсов и экологии Калужской области, председатель комиссии</w:t>
            </w:r>
            <w:r w:rsidRPr="00E068F4">
              <w:rPr>
                <w:sz w:val="26"/>
                <w:szCs w:val="26"/>
              </w:rPr>
              <w:t>;</w:t>
            </w:r>
          </w:p>
        </w:tc>
      </w:tr>
      <w:tr w:rsidR="00E068F4" w:rsidRPr="00E068F4" w:rsidTr="00795D08">
        <w:trPr>
          <w:trHeight w:val="66"/>
        </w:trPr>
        <w:tc>
          <w:tcPr>
            <w:tcW w:w="2835" w:type="dxa"/>
          </w:tcPr>
          <w:p w:rsidR="000703DB" w:rsidRPr="00E068F4" w:rsidRDefault="00CB6651" w:rsidP="00EE6162">
            <w:pPr>
              <w:snapToGrid w:val="0"/>
              <w:spacing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Панкрушов В.Г.</w:t>
            </w:r>
          </w:p>
        </w:tc>
        <w:tc>
          <w:tcPr>
            <w:tcW w:w="7230" w:type="dxa"/>
          </w:tcPr>
          <w:p w:rsidR="000703DB" w:rsidRPr="00E068F4" w:rsidRDefault="000703DB" w:rsidP="00CB6651">
            <w:pPr>
              <w:snapToGrid w:val="0"/>
              <w:spacing w:after="120"/>
              <w:jc w:val="both"/>
              <w:rPr>
                <w:sz w:val="26"/>
                <w:szCs w:val="26"/>
              </w:rPr>
            </w:pPr>
            <w:r w:rsidRPr="00E068F4">
              <w:rPr>
                <w:sz w:val="26"/>
                <w:szCs w:val="26"/>
              </w:rPr>
              <w:t>-</w:t>
            </w:r>
            <w:r w:rsidR="004A54A2">
              <w:rPr>
                <w:sz w:val="26"/>
                <w:szCs w:val="26"/>
              </w:rPr>
              <w:t xml:space="preserve"> </w:t>
            </w:r>
            <w:r w:rsidR="00CB6651" w:rsidRPr="00CB6651">
              <w:rPr>
                <w:sz w:val="26"/>
                <w:szCs w:val="26"/>
              </w:rPr>
              <w:t>начальник отдела государственного контроля и надзора за соблюдением законодательства управления по охране и использованию объектов животного мира и водных биологических ресурсов министерства природных ресурсов и экологии Калужской области, заместитель председателя комиссии</w:t>
            </w:r>
            <w:r w:rsidRPr="00E068F4">
              <w:rPr>
                <w:sz w:val="26"/>
                <w:szCs w:val="26"/>
              </w:rPr>
              <w:t xml:space="preserve">; </w:t>
            </w:r>
          </w:p>
        </w:tc>
      </w:tr>
      <w:tr w:rsidR="00E068F4" w:rsidRPr="00E068F4" w:rsidTr="00795D08">
        <w:trPr>
          <w:trHeight w:val="66"/>
        </w:trPr>
        <w:tc>
          <w:tcPr>
            <w:tcW w:w="2835" w:type="dxa"/>
          </w:tcPr>
          <w:p w:rsidR="000703DB" w:rsidRPr="00E068F4" w:rsidRDefault="004A54A2" w:rsidP="00332BEF">
            <w:pPr>
              <w:snapToGrid w:val="0"/>
              <w:spacing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Королёв Д</w:t>
            </w:r>
            <w:r w:rsidR="000703DB" w:rsidRPr="00E068F4">
              <w:rPr>
                <w:bCs/>
                <w:sz w:val="26"/>
                <w:szCs w:val="26"/>
              </w:rPr>
              <w:t>.В.</w:t>
            </w:r>
          </w:p>
        </w:tc>
        <w:tc>
          <w:tcPr>
            <w:tcW w:w="7230" w:type="dxa"/>
            <w:vAlign w:val="center"/>
          </w:tcPr>
          <w:p w:rsidR="000703DB" w:rsidRPr="00E068F4" w:rsidRDefault="000703DB" w:rsidP="004A54A2">
            <w:pPr>
              <w:snapToGrid w:val="0"/>
              <w:spacing w:after="120"/>
              <w:rPr>
                <w:sz w:val="26"/>
                <w:szCs w:val="26"/>
              </w:rPr>
            </w:pPr>
            <w:r w:rsidRPr="00E068F4">
              <w:rPr>
                <w:sz w:val="26"/>
                <w:szCs w:val="26"/>
              </w:rPr>
              <w:t>- </w:t>
            </w:r>
            <w:r w:rsidR="004A54A2" w:rsidRPr="004A54A2">
              <w:rPr>
                <w:sz w:val="26"/>
                <w:szCs w:val="26"/>
              </w:rPr>
              <w:t>главный специалист отдела государственного контроля и надзора за соблюдением законодательства управления по охране и использованию объектов животного мира и водных биологических ресурсов министерства природных ресурсов и экологии Калужской области, секретарь комиссии</w:t>
            </w:r>
            <w:r w:rsidRPr="00E068F4">
              <w:rPr>
                <w:sz w:val="26"/>
                <w:szCs w:val="26"/>
              </w:rPr>
              <w:t>;</w:t>
            </w:r>
          </w:p>
        </w:tc>
      </w:tr>
      <w:tr w:rsidR="00E068F4" w:rsidRPr="00E068F4" w:rsidTr="00795D08">
        <w:trPr>
          <w:trHeight w:val="866"/>
        </w:trPr>
        <w:tc>
          <w:tcPr>
            <w:tcW w:w="2835" w:type="dxa"/>
          </w:tcPr>
          <w:p w:rsidR="000703DB" w:rsidRPr="00E068F4" w:rsidRDefault="004A54A2" w:rsidP="00332BEF">
            <w:pPr>
              <w:snapToGrid w:val="0"/>
              <w:spacing w:after="12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Быстриков</w:t>
            </w:r>
            <w:proofErr w:type="spellEnd"/>
            <w:r>
              <w:rPr>
                <w:bCs/>
                <w:sz w:val="26"/>
                <w:szCs w:val="26"/>
              </w:rPr>
              <w:t xml:space="preserve"> С.Н</w:t>
            </w:r>
            <w:r w:rsidR="000703DB" w:rsidRPr="00E068F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0703DB" w:rsidRPr="00E068F4" w:rsidRDefault="000703DB" w:rsidP="004A54A2">
            <w:pPr>
              <w:snapToGrid w:val="0"/>
              <w:spacing w:after="120"/>
              <w:jc w:val="both"/>
              <w:rPr>
                <w:sz w:val="26"/>
                <w:szCs w:val="26"/>
              </w:rPr>
            </w:pPr>
            <w:r w:rsidRPr="00E068F4">
              <w:rPr>
                <w:sz w:val="26"/>
                <w:szCs w:val="26"/>
              </w:rPr>
              <w:t xml:space="preserve">- </w:t>
            </w:r>
            <w:r w:rsidR="004A54A2" w:rsidRPr="004A54A2">
              <w:rPr>
                <w:sz w:val="26"/>
                <w:szCs w:val="26"/>
              </w:rPr>
              <w:t xml:space="preserve">начальник отдела государственного контроля, надзора и охраны водных биологических ресурсов по Калужской области Московско-Окского территориального управления </w:t>
            </w:r>
            <w:proofErr w:type="spellStart"/>
            <w:r w:rsidR="004A54A2" w:rsidRPr="004A54A2">
              <w:rPr>
                <w:sz w:val="26"/>
                <w:szCs w:val="26"/>
              </w:rPr>
              <w:t>Росрыболовства</w:t>
            </w:r>
            <w:proofErr w:type="spellEnd"/>
            <w:r w:rsidRPr="00E068F4">
              <w:rPr>
                <w:sz w:val="26"/>
                <w:szCs w:val="26"/>
              </w:rPr>
              <w:t>;</w:t>
            </w:r>
          </w:p>
        </w:tc>
      </w:tr>
      <w:tr w:rsidR="00E068F4" w:rsidRPr="00E068F4" w:rsidTr="00795D08">
        <w:trPr>
          <w:trHeight w:val="1581"/>
        </w:trPr>
        <w:tc>
          <w:tcPr>
            <w:tcW w:w="2835" w:type="dxa"/>
          </w:tcPr>
          <w:p w:rsidR="00C22AAB" w:rsidRPr="00E068F4" w:rsidRDefault="004A54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 М.Г</w:t>
            </w:r>
            <w:r w:rsidR="00C22AAB" w:rsidRPr="00E068F4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C22AAB" w:rsidRPr="00E068F4" w:rsidRDefault="00C22AAB" w:rsidP="004A54A2">
            <w:pPr>
              <w:jc w:val="both"/>
              <w:rPr>
                <w:sz w:val="26"/>
                <w:szCs w:val="26"/>
              </w:rPr>
            </w:pPr>
            <w:r w:rsidRPr="00E068F4">
              <w:rPr>
                <w:sz w:val="26"/>
                <w:szCs w:val="26"/>
              </w:rPr>
              <w:t xml:space="preserve">- </w:t>
            </w:r>
            <w:r w:rsidR="004A54A2" w:rsidRPr="004A54A2">
              <w:rPr>
                <w:sz w:val="26"/>
                <w:szCs w:val="26"/>
              </w:rPr>
              <w:t>председатель правления Калужской областной общественной организации охотников и рыболовов Российской ассоциации общественных объединений охотников и рыболовов «</w:t>
            </w:r>
            <w:proofErr w:type="spellStart"/>
            <w:r w:rsidR="004A54A2" w:rsidRPr="004A54A2">
              <w:rPr>
                <w:sz w:val="26"/>
                <w:szCs w:val="26"/>
              </w:rPr>
              <w:t>Росохотрыболов</w:t>
            </w:r>
            <w:r w:rsidR="004A54A2">
              <w:rPr>
                <w:sz w:val="26"/>
                <w:szCs w:val="26"/>
              </w:rPr>
              <w:t>союз</w:t>
            </w:r>
            <w:proofErr w:type="spellEnd"/>
            <w:r w:rsidR="004A54A2">
              <w:rPr>
                <w:sz w:val="26"/>
                <w:szCs w:val="26"/>
              </w:rPr>
              <w:t>»</w:t>
            </w:r>
            <w:r w:rsidR="00B737CC" w:rsidRPr="00E068F4">
              <w:rPr>
                <w:sz w:val="26"/>
                <w:szCs w:val="26"/>
              </w:rPr>
              <w:t>;</w:t>
            </w:r>
          </w:p>
        </w:tc>
      </w:tr>
      <w:tr w:rsidR="00E068F4" w:rsidRPr="00E068F4" w:rsidTr="00795D08">
        <w:trPr>
          <w:trHeight w:val="882"/>
        </w:trPr>
        <w:tc>
          <w:tcPr>
            <w:tcW w:w="2835" w:type="dxa"/>
          </w:tcPr>
          <w:p w:rsidR="00B737CC" w:rsidRPr="00E068F4" w:rsidRDefault="008779B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Зеленов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 w:rsidR="00B737CC" w:rsidRPr="00E068F4">
              <w:rPr>
                <w:sz w:val="26"/>
                <w:szCs w:val="26"/>
              </w:rPr>
              <w:t>.В.</w:t>
            </w:r>
          </w:p>
        </w:tc>
        <w:tc>
          <w:tcPr>
            <w:tcW w:w="7230" w:type="dxa"/>
          </w:tcPr>
          <w:p w:rsidR="00EC1350" w:rsidRPr="00E068F4" w:rsidRDefault="00B737CC" w:rsidP="004A54A2">
            <w:pPr>
              <w:jc w:val="both"/>
              <w:rPr>
                <w:sz w:val="26"/>
                <w:szCs w:val="26"/>
              </w:rPr>
            </w:pPr>
            <w:r w:rsidRPr="00E068F4">
              <w:rPr>
                <w:sz w:val="26"/>
                <w:szCs w:val="26"/>
              </w:rPr>
              <w:t xml:space="preserve">- </w:t>
            </w:r>
            <w:r w:rsidR="004A54A2" w:rsidRPr="004A54A2">
              <w:rPr>
                <w:sz w:val="26"/>
                <w:szCs w:val="26"/>
              </w:rPr>
              <w:t>заместитель начальника управления - начальник отдела водных ресурсов по Калужской области Московско-Окского бассейнового водного управления</w:t>
            </w:r>
            <w:r w:rsidR="004A54A2">
              <w:rPr>
                <w:sz w:val="26"/>
                <w:szCs w:val="26"/>
              </w:rPr>
              <w:t>;</w:t>
            </w:r>
          </w:p>
        </w:tc>
      </w:tr>
      <w:tr w:rsidR="004A54A2" w:rsidRPr="00E068F4" w:rsidTr="00795D08">
        <w:trPr>
          <w:trHeight w:val="882"/>
        </w:trPr>
        <w:tc>
          <w:tcPr>
            <w:tcW w:w="2835" w:type="dxa"/>
          </w:tcPr>
          <w:p w:rsidR="004A54A2" w:rsidRPr="00E068F4" w:rsidRDefault="008779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Круглов И.Ю.</w:t>
            </w:r>
          </w:p>
        </w:tc>
        <w:tc>
          <w:tcPr>
            <w:tcW w:w="7230" w:type="dxa"/>
          </w:tcPr>
          <w:p w:rsidR="004A54A2" w:rsidRPr="00E068F4" w:rsidRDefault="008779BB" w:rsidP="00B6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779BB">
              <w:rPr>
                <w:sz w:val="26"/>
                <w:szCs w:val="26"/>
              </w:rPr>
              <w:t xml:space="preserve">председатель </w:t>
            </w:r>
            <w:r w:rsidRPr="008779BB">
              <w:rPr>
                <w:bCs/>
                <w:iCs/>
                <w:sz w:val="26"/>
                <w:szCs w:val="26"/>
              </w:rPr>
              <w:t>Калужского областного регионального отделения общественной организации «Российский национальный союз пчеловодов»</w:t>
            </w:r>
            <w:r>
              <w:rPr>
                <w:bCs/>
                <w:iCs/>
                <w:sz w:val="26"/>
                <w:szCs w:val="26"/>
              </w:rPr>
              <w:t>;</w:t>
            </w:r>
          </w:p>
        </w:tc>
      </w:tr>
      <w:tr w:rsidR="008779BB" w:rsidRPr="00E068F4" w:rsidTr="00795D08">
        <w:trPr>
          <w:trHeight w:val="882"/>
        </w:trPr>
        <w:tc>
          <w:tcPr>
            <w:tcW w:w="2835" w:type="dxa"/>
          </w:tcPr>
          <w:p w:rsidR="008779BB" w:rsidRDefault="008779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Левов Е.А.</w:t>
            </w:r>
          </w:p>
        </w:tc>
        <w:tc>
          <w:tcPr>
            <w:tcW w:w="7230" w:type="dxa"/>
          </w:tcPr>
          <w:p w:rsidR="008779BB" w:rsidRPr="008779BB" w:rsidRDefault="008779BB" w:rsidP="00B6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779BB">
              <w:rPr>
                <w:sz w:val="26"/>
                <w:szCs w:val="26"/>
              </w:rPr>
              <w:t>начальник отдела ведения государственного лесного реестра управления использования, воспроизводства лесов, ведения государственного лесного реестра и инвестиций министерства природных ресурсов и экологии Калужской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8779BB" w:rsidRPr="00E068F4" w:rsidTr="00795D08">
        <w:trPr>
          <w:trHeight w:val="882"/>
        </w:trPr>
        <w:tc>
          <w:tcPr>
            <w:tcW w:w="2835" w:type="dxa"/>
          </w:tcPr>
          <w:p w:rsidR="008779BB" w:rsidRDefault="008779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 А.В.</w:t>
            </w:r>
          </w:p>
        </w:tc>
        <w:tc>
          <w:tcPr>
            <w:tcW w:w="7230" w:type="dxa"/>
          </w:tcPr>
          <w:p w:rsidR="008779BB" w:rsidRPr="008779BB" w:rsidRDefault="008779BB" w:rsidP="008779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779BB">
              <w:rPr>
                <w:sz w:val="26"/>
                <w:szCs w:val="26"/>
              </w:rPr>
              <w:t>начальник Калужского областного отдела федеральное государственное бю</w:t>
            </w:r>
            <w:r>
              <w:rPr>
                <w:sz w:val="26"/>
                <w:szCs w:val="26"/>
              </w:rPr>
              <w:t>джетное учреждение «Главрыбвод»;</w:t>
            </w:r>
          </w:p>
        </w:tc>
      </w:tr>
      <w:tr w:rsidR="008779BB" w:rsidRPr="00E068F4" w:rsidTr="00605094">
        <w:trPr>
          <w:trHeight w:val="882"/>
        </w:trPr>
        <w:tc>
          <w:tcPr>
            <w:tcW w:w="2835" w:type="dxa"/>
          </w:tcPr>
          <w:p w:rsidR="008779BB" w:rsidRDefault="008779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Е.А.</w:t>
            </w:r>
          </w:p>
        </w:tc>
        <w:tc>
          <w:tcPr>
            <w:tcW w:w="7230" w:type="dxa"/>
          </w:tcPr>
          <w:p w:rsidR="008779BB" w:rsidRPr="008779BB" w:rsidRDefault="008779BB" w:rsidP="008779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779BB"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 w:rsidRPr="008779BB">
              <w:rPr>
                <w:sz w:val="26"/>
                <w:szCs w:val="26"/>
              </w:rPr>
              <w:t>отдела использования водных объектов управления природопользования министерства природных ресурсов</w:t>
            </w:r>
            <w:proofErr w:type="gramEnd"/>
            <w:r w:rsidRPr="008779BB">
              <w:rPr>
                <w:sz w:val="26"/>
                <w:szCs w:val="26"/>
              </w:rPr>
              <w:t xml:space="preserve"> и экологии Калужской области;</w:t>
            </w:r>
          </w:p>
          <w:p w:rsidR="008779BB" w:rsidRPr="008779BB" w:rsidRDefault="008779BB" w:rsidP="00B627DC">
            <w:pPr>
              <w:jc w:val="both"/>
              <w:rPr>
                <w:sz w:val="26"/>
                <w:szCs w:val="26"/>
              </w:rPr>
            </w:pPr>
          </w:p>
        </w:tc>
      </w:tr>
      <w:tr w:rsidR="008779BB" w:rsidRPr="00E068F4" w:rsidTr="00795D08">
        <w:trPr>
          <w:trHeight w:val="882"/>
        </w:trPr>
        <w:tc>
          <w:tcPr>
            <w:tcW w:w="2835" w:type="dxa"/>
          </w:tcPr>
          <w:p w:rsidR="008779BB" w:rsidRDefault="008779BB" w:rsidP="008779BB">
            <w:pPr>
              <w:rPr>
                <w:sz w:val="26"/>
                <w:szCs w:val="26"/>
              </w:rPr>
            </w:pPr>
            <w:r w:rsidRPr="008779BB">
              <w:rPr>
                <w:sz w:val="26"/>
                <w:szCs w:val="26"/>
              </w:rPr>
              <w:t>Тертычная</w:t>
            </w:r>
            <w:r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7230" w:type="dxa"/>
          </w:tcPr>
          <w:p w:rsidR="008779BB" w:rsidRPr="008779BB" w:rsidRDefault="008779BB" w:rsidP="008779BB">
            <w:pPr>
              <w:jc w:val="both"/>
              <w:rPr>
                <w:sz w:val="26"/>
                <w:szCs w:val="26"/>
              </w:rPr>
            </w:pPr>
            <w:r w:rsidRPr="008779BB">
              <w:rPr>
                <w:sz w:val="26"/>
                <w:szCs w:val="26"/>
              </w:rPr>
              <w:t xml:space="preserve">- главный специалист </w:t>
            </w:r>
            <w:proofErr w:type="gramStart"/>
            <w:r w:rsidRPr="008779BB">
              <w:rPr>
                <w:sz w:val="26"/>
                <w:szCs w:val="26"/>
              </w:rPr>
              <w:t>отдела использования водных объектов управления природопользования министерства природных ресурсов</w:t>
            </w:r>
            <w:proofErr w:type="gramEnd"/>
            <w:r w:rsidRPr="008779BB">
              <w:rPr>
                <w:sz w:val="26"/>
                <w:szCs w:val="26"/>
              </w:rPr>
              <w:t xml:space="preserve"> и экологии Калужской области;</w:t>
            </w:r>
          </w:p>
          <w:p w:rsidR="008779BB" w:rsidRDefault="008779BB" w:rsidP="008779BB">
            <w:pPr>
              <w:jc w:val="both"/>
              <w:rPr>
                <w:sz w:val="26"/>
                <w:szCs w:val="26"/>
              </w:rPr>
            </w:pPr>
          </w:p>
        </w:tc>
      </w:tr>
      <w:tr w:rsidR="008779BB" w:rsidRPr="00E068F4" w:rsidTr="00605094">
        <w:trPr>
          <w:trHeight w:val="882"/>
        </w:trPr>
        <w:tc>
          <w:tcPr>
            <w:tcW w:w="2835" w:type="dxa"/>
          </w:tcPr>
          <w:p w:rsidR="008779BB" w:rsidRPr="008779BB" w:rsidRDefault="009D3B2C" w:rsidP="008779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Фетисова И.С.</w:t>
            </w:r>
          </w:p>
        </w:tc>
        <w:tc>
          <w:tcPr>
            <w:tcW w:w="7230" w:type="dxa"/>
          </w:tcPr>
          <w:p w:rsidR="008779BB" w:rsidRPr="008779BB" w:rsidRDefault="009D3B2C" w:rsidP="008779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D3B2C">
              <w:rPr>
                <w:sz w:val="26"/>
                <w:szCs w:val="26"/>
              </w:rPr>
              <w:t>начальник отдела осуществления государственных полномочий в области животноводства и племенного дела управления по развитию животноводства министерства сельского хозяйства Калужской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9D3B2C" w:rsidRPr="00E068F4" w:rsidTr="00605094">
        <w:trPr>
          <w:trHeight w:val="882"/>
        </w:trPr>
        <w:tc>
          <w:tcPr>
            <w:tcW w:w="2835" w:type="dxa"/>
          </w:tcPr>
          <w:p w:rsidR="009D3B2C" w:rsidRDefault="00305AF8" w:rsidP="008779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Волчков В.Г</w:t>
            </w:r>
            <w:r w:rsidR="009D3B2C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9D3B2C" w:rsidRDefault="009D3B2C" w:rsidP="00305A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</w:t>
            </w:r>
            <w:r w:rsidR="00305AF8">
              <w:rPr>
                <w:sz w:val="26"/>
                <w:szCs w:val="26"/>
              </w:rPr>
              <w:t xml:space="preserve"> заведующего отделом муниципального хозяйства, управления муниципального имущества, природных ресурсов и социального обустройства села</w:t>
            </w:r>
            <w:r>
              <w:rPr>
                <w:sz w:val="26"/>
                <w:szCs w:val="26"/>
              </w:rPr>
              <w:t xml:space="preserve"> Управы муниципального района «Барятинский район».</w:t>
            </w:r>
          </w:p>
        </w:tc>
      </w:tr>
    </w:tbl>
    <w:p w:rsidR="001D6F45" w:rsidRDefault="001D6F45" w:rsidP="001F57EC">
      <w:pPr>
        <w:spacing w:after="120"/>
        <w:ind w:firstLine="709"/>
        <w:jc w:val="both"/>
        <w:rPr>
          <w:b/>
          <w:sz w:val="26"/>
          <w:szCs w:val="26"/>
        </w:rPr>
      </w:pPr>
    </w:p>
    <w:p w:rsidR="001D6F45" w:rsidRDefault="00605094" w:rsidP="00605094">
      <w:pPr>
        <w:pStyle w:val="a3"/>
        <w:numPr>
          <w:ilvl w:val="0"/>
          <w:numId w:val="5"/>
        </w:numPr>
        <w:spacing w:after="120"/>
        <w:ind w:hanging="57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1D6F45" w:rsidRPr="001D6F45">
        <w:rPr>
          <w:b/>
          <w:sz w:val="26"/>
          <w:szCs w:val="26"/>
        </w:rPr>
        <w:t>Повестка дня:</w:t>
      </w:r>
    </w:p>
    <w:p w:rsidR="00AB2A8C" w:rsidRPr="001D6F45" w:rsidRDefault="00AB2A8C" w:rsidP="001D6F45">
      <w:pPr>
        <w:spacing w:after="120"/>
        <w:ind w:firstLine="709"/>
        <w:jc w:val="both"/>
        <w:rPr>
          <w:b/>
          <w:sz w:val="26"/>
          <w:szCs w:val="26"/>
        </w:rPr>
      </w:pPr>
      <w:r w:rsidRPr="001D6F45">
        <w:rPr>
          <w:sz w:val="26"/>
          <w:szCs w:val="26"/>
        </w:rPr>
        <w:t>Рассмотрение предложения генерального директор</w:t>
      </w:r>
      <w:proofErr w:type="gramStart"/>
      <w:r w:rsidRPr="001D6F45">
        <w:rPr>
          <w:sz w:val="26"/>
          <w:szCs w:val="26"/>
        </w:rPr>
        <w:t>а ООО</w:t>
      </w:r>
      <w:proofErr w:type="gramEnd"/>
      <w:r w:rsidRPr="001D6F45">
        <w:rPr>
          <w:sz w:val="26"/>
          <w:szCs w:val="26"/>
        </w:rPr>
        <w:t xml:space="preserve"> «</w:t>
      </w:r>
      <w:proofErr w:type="spellStart"/>
      <w:r w:rsidRPr="001D6F45">
        <w:rPr>
          <w:sz w:val="26"/>
          <w:szCs w:val="26"/>
        </w:rPr>
        <w:t>Агроком</w:t>
      </w:r>
      <w:proofErr w:type="spellEnd"/>
      <w:r w:rsidRPr="001D6F45">
        <w:rPr>
          <w:sz w:val="26"/>
          <w:szCs w:val="26"/>
        </w:rPr>
        <w:t xml:space="preserve">» </w:t>
      </w:r>
      <w:r w:rsidR="001D6F45">
        <w:rPr>
          <w:sz w:val="26"/>
          <w:szCs w:val="26"/>
        </w:rPr>
        <w:t xml:space="preserve">               </w:t>
      </w:r>
      <w:proofErr w:type="spellStart"/>
      <w:r w:rsidRPr="001D6F45">
        <w:rPr>
          <w:sz w:val="26"/>
          <w:szCs w:val="26"/>
        </w:rPr>
        <w:t>Тырина</w:t>
      </w:r>
      <w:proofErr w:type="spellEnd"/>
      <w:r w:rsidRPr="001D6F45">
        <w:rPr>
          <w:sz w:val="26"/>
          <w:szCs w:val="26"/>
        </w:rPr>
        <w:t xml:space="preserve"> С.И. об определении границ рыбоводного участка на всей акватории водохранилища «без названия в д. Старое </w:t>
      </w:r>
      <w:proofErr w:type="spellStart"/>
      <w:r w:rsidRPr="001D6F45">
        <w:rPr>
          <w:sz w:val="26"/>
          <w:szCs w:val="26"/>
        </w:rPr>
        <w:t>Шопотово</w:t>
      </w:r>
      <w:proofErr w:type="spellEnd"/>
      <w:r w:rsidRPr="001D6F45">
        <w:rPr>
          <w:sz w:val="26"/>
          <w:szCs w:val="26"/>
        </w:rPr>
        <w:t xml:space="preserve">», Барятинского района Калужской области для осуществления пастбищной </w:t>
      </w:r>
      <w:proofErr w:type="spellStart"/>
      <w:r w:rsidRPr="001D6F45">
        <w:rPr>
          <w:sz w:val="26"/>
          <w:szCs w:val="26"/>
        </w:rPr>
        <w:t>аквакультуры</w:t>
      </w:r>
      <w:proofErr w:type="spellEnd"/>
      <w:r w:rsidRPr="001D6F45">
        <w:rPr>
          <w:sz w:val="26"/>
          <w:szCs w:val="26"/>
        </w:rPr>
        <w:t xml:space="preserve"> и установления обособленного вида водопользования на всей акватории водного объекта. </w:t>
      </w:r>
    </w:p>
    <w:p w:rsidR="00305AF8" w:rsidRPr="00305AF8" w:rsidRDefault="00305AF8" w:rsidP="00B737CC">
      <w:pPr>
        <w:pStyle w:val="a3"/>
        <w:numPr>
          <w:ilvl w:val="0"/>
          <w:numId w:val="5"/>
        </w:numPr>
        <w:suppressLineNumbers/>
        <w:suppressAutoHyphens/>
        <w:spacing w:before="120" w:after="80"/>
        <w:ind w:left="0" w:firstLine="709"/>
        <w:jc w:val="both"/>
        <w:rPr>
          <w:b/>
          <w:sz w:val="26"/>
          <w:szCs w:val="26"/>
        </w:rPr>
      </w:pPr>
      <w:r w:rsidRPr="004D2DA8">
        <w:rPr>
          <w:b/>
          <w:sz w:val="26"/>
          <w:szCs w:val="26"/>
        </w:rPr>
        <w:t>Кобозев Н.В.</w:t>
      </w:r>
      <w:r w:rsidRPr="004D2DA8">
        <w:rPr>
          <w:sz w:val="26"/>
          <w:szCs w:val="26"/>
        </w:rPr>
        <w:t xml:space="preserve"> представил членов Комиссии, предложил повестку работы Комиссии. Повестка была единогласно принята.</w:t>
      </w:r>
    </w:p>
    <w:p w:rsidR="004D2DA8" w:rsidRPr="00305AF8" w:rsidRDefault="00AB2A8C" w:rsidP="004D2DA8">
      <w:pPr>
        <w:pStyle w:val="a3"/>
        <w:numPr>
          <w:ilvl w:val="0"/>
          <w:numId w:val="5"/>
        </w:numPr>
        <w:suppressLineNumbers/>
        <w:suppressAutoHyphens/>
        <w:spacing w:before="120" w:after="80"/>
        <w:ind w:left="0" w:firstLine="709"/>
        <w:jc w:val="both"/>
        <w:rPr>
          <w:b/>
          <w:sz w:val="26"/>
          <w:szCs w:val="26"/>
        </w:rPr>
      </w:pPr>
      <w:r w:rsidRPr="004D2DA8">
        <w:rPr>
          <w:b/>
          <w:sz w:val="26"/>
          <w:szCs w:val="26"/>
        </w:rPr>
        <w:t>Комиссией</w:t>
      </w:r>
      <w:r w:rsidR="005D4CC0" w:rsidRPr="004D2DA8">
        <w:rPr>
          <w:b/>
          <w:sz w:val="26"/>
          <w:szCs w:val="26"/>
        </w:rPr>
        <w:t xml:space="preserve"> заслушан</w:t>
      </w:r>
      <w:r w:rsidR="00CA503A" w:rsidRPr="004D2DA8">
        <w:rPr>
          <w:b/>
          <w:sz w:val="26"/>
          <w:szCs w:val="26"/>
        </w:rPr>
        <w:t xml:space="preserve">ы </w:t>
      </w:r>
      <w:r w:rsidR="005D4CC0" w:rsidRPr="004D2DA8">
        <w:rPr>
          <w:b/>
          <w:sz w:val="26"/>
          <w:szCs w:val="26"/>
        </w:rPr>
        <w:t>сообщени</w:t>
      </w:r>
      <w:r w:rsidR="00CA503A" w:rsidRPr="004D2DA8">
        <w:rPr>
          <w:b/>
          <w:sz w:val="26"/>
          <w:szCs w:val="26"/>
        </w:rPr>
        <w:t>я</w:t>
      </w:r>
      <w:r w:rsidR="0003383A" w:rsidRPr="004D2DA8">
        <w:rPr>
          <w:b/>
          <w:sz w:val="26"/>
          <w:szCs w:val="26"/>
        </w:rPr>
        <w:t xml:space="preserve">: </w:t>
      </w:r>
      <w:r w:rsidR="004D2DA8" w:rsidRPr="004D2DA8">
        <w:rPr>
          <w:sz w:val="26"/>
          <w:szCs w:val="26"/>
        </w:rPr>
        <w:t>К</w:t>
      </w:r>
      <w:r w:rsidR="00305AF8">
        <w:rPr>
          <w:sz w:val="26"/>
          <w:szCs w:val="26"/>
        </w:rPr>
        <w:t xml:space="preserve">обозева Н.В., Королёва Д.В., </w:t>
      </w:r>
      <w:proofErr w:type="spellStart"/>
      <w:r w:rsidR="00305AF8">
        <w:rPr>
          <w:sz w:val="26"/>
          <w:szCs w:val="26"/>
        </w:rPr>
        <w:t>Волчкова</w:t>
      </w:r>
      <w:proofErr w:type="spellEnd"/>
      <w:r w:rsidR="00305AF8">
        <w:rPr>
          <w:sz w:val="26"/>
          <w:szCs w:val="26"/>
        </w:rPr>
        <w:t xml:space="preserve"> В.Г., Фетисовой И.С., Вишневского М.Г.</w:t>
      </w:r>
    </w:p>
    <w:p w:rsidR="00EE7555" w:rsidRPr="00EE7555" w:rsidRDefault="004D2DA8" w:rsidP="00EE75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D2DA8">
        <w:rPr>
          <w:b/>
          <w:sz w:val="26"/>
          <w:szCs w:val="26"/>
        </w:rPr>
        <w:t>Королёв Д.В.</w:t>
      </w:r>
      <w:r>
        <w:rPr>
          <w:b/>
          <w:sz w:val="26"/>
          <w:szCs w:val="26"/>
        </w:rPr>
        <w:t xml:space="preserve"> </w:t>
      </w:r>
      <w:r w:rsidR="00EE7555" w:rsidRPr="00EE7555">
        <w:rPr>
          <w:bCs/>
          <w:sz w:val="28"/>
          <w:szCs w:val="28"/>
        </w:rPr>
        <w:t>доложил членам Комиссии, что в соответствии с   постановлением Правительства Российской Федерации от 11.11.2014 № 1183</w:t>
      </w:r>
      <w:r w:rsidR="00EE7555">
        <w:rPr>
          <w:bCs/>
          <w:sz w:val="28"/>
          <w:szCs w:val="28"/>
        </w:rPr>
        <w:t xml:space="preserve"> </w:t>
      </w:r>
      <w:r w:rsidR="00EE7555" w:rsidRPr="00EE7555">
        <w:rPr>
          <w:bCs/>
          <w:sz w:val="28"/>
          <w:szCs w:val="28"/>
        </w:rPr>
        <w:t>«Об утверждении Правил определения береговых линий (границ водных</w:t>
      </w:r>
      <w:proofErr w:type="gramEnd"/>
      <w:r w:rsidR="00EE7555" w:rsidRPr="00EE7555">
        <w:rPr>
          <w:bCs/>
          <w:sz w:val="28"/>
          <w:szCs w:val="28"/>
        </w:rPr>
        <w:t xml:space="preserve">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</w:t>
      </w:r>
      <w:r w:rsidR="00EE7555">
        <w:rPr>
          <w:bCs/>
          <w:sz w:val="28"/>
          <w:szCs w:val="28"/>
        </w:rPr>
        <w:t xml:space="preserve"> (далее-Правила)</w:t>
      </w:r>
      <w:r w:rsidR="00EE7555" w:rsidRPr="00EE7555">
        <w:rPr>
          <w:bCs/>
          <w:sz w:val="28"/>
          <w:szCs w:val="28"/>
        </w:rPr>
        <w:t xml:space="preserve">, а также Приказом Минсельхоза России от 11.03.2015 № 94 </w:t>
      </w:r>
      <w:r w:rsidR="00EE7555">
        <w:rPr>
          <w:bCs/>
          <w:sz w:val="28"/>
          <w:szCs w:val="28"/>
        </w:rPr>
        <w:t xml:space="preserve">                    </w:t>
      </w:r>
      <w:r w:rsidR="00EE7555" w:rsidRPr="00EE7555">
        <w:rPr>
          <w:bCs/>
          <w:sz w:val="28"/>
          <w:szCs w:val="28"/>
        </w:rPr>
        <w:t xml:space="preserve">«Об утверждении Порядка деятельности комиссии по определению границ рыбоводных участков» Комиссия при рассмотрении предложений о границах рыбоводных участков учитывает: </w:t>
      </w:r>
    </w:p>
    <w:p w:rsidR="00EE7555" w:rsidRPr="00EE7555" w:rsidRDefault="00EE7555" w:rsidP="00EE75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7555">
        <w:rPr>
          <w:bCs/>
          <w:sz w:val="28"/>
          <w:szCs w:val="28"/>
        </w:rPr>
        <w:lastRenderedPageBreak/>
        <w:t xml:space="preserve">- предложения граждан, общественных объединений, юридических лиц, крестьянских (фермерских) хозяйств и индивидуальных предпринимателей, объединений юридических лиц (ассоциаций и союзов), муниципальных образований; </w:t>
      </w:r>
    </w:p>
    <w:p w:rsidR="00EE7555" w:rsidRPr="00EE7555" w:rsidRDefault="00EE7555" w:rsidP="00EE75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7555">
        <w:rPr>
          <w:bCs/>
          <w:sz w:val="28"/>
          <w:szCs w:val="28"/>
        </w:rPr>
        <w:t xml:space="preserve">- заключения научных организаций, осуществляющих деятельность в области рыболовства и сохранения водных биологических ресурсов, а также в области </w:t>
      </w:r>
      <w:proofErr w:type="spellStart"/>
      <w:r w:rsidRPr="00EE7555">
        <w:rPr>
          <w:bCs/>
          <w:sz w:val="28"/>
          <w:szCs w:val="28"/>
        </w:rPr>
        <w:t>аквакультуры</w:t>
      </w:r>
      <w:proofErr w:type="spellEnd"/>
      <w:r w:rsidRPr="00EE7555">
        <w:rPr>
          <w:bCs/>
          <w:sz w:val="28"/>
          <w:szCs w:val="28"/>
        </w:rPr>
        <w:t xml:space="preserve"> (рыбоводства);</w:t>
      </w:r>
    </w:p>
    <w:p w:rsidR="00EE7555" w:rsidRPr="00EE7555" w:rsidRDefault="00EE7555" w:rsidP="00EE75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7555">
        <w:rPr>
          <w:bCs/>
          <w:sz w:val="28"/>
          <w:szCs w:val="28"/>
        </w:rPr>
        <w:t xml:space="preserve">-  ограничения, установленные </w:t>
      </w:r>
      <w:hyperlink r:id="rId8" w:history="1">
        <w:r w:rsidRPr="00EE7555">
          <w:rPr>
            <w:rStyle w:val="aa"/>
            <w:bCs/>
            <w:color w:val="000000" w:themeColor="text1"/>
            <w:sz w:val="28"/>
            <w:szCs w:val="28"/>
            <w:u w:val="none"/>
          </w:rPr>
          <w:t>пунктом 9</w:t>
        </w:r>
      </w:hyperlink>
      <w:r w:rsidRPr="00EE7555">
        <w:rPr>
          <w:bCs/>
          <w:sz w:val="28"/>
          <w:szCs w:val="28"/>
        </w:rPr>
        <w:t xml:space="preserve"> Правил;</w:t>
      </w:r>
    </w:p>
    <w:p w:rsidR="00EE7555" w:rsidRDefault="00EE7555" w:rsidP="00EE7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55">
        <w:rPr>
          <w:sz w:val="28"/>
          <w:szCs w:val="28"/>
        </w:rPr>
        <w:t xml:space="preserve">По сведениям, представленным из государственного водного реестра Российской Федерации водохранилище «без названия в д. Старое </w:t>
      </w:r>
      <w:proofErr w:type="spellStart"/>
      <w:r w:rsidRPr="00EE7555">
        <w:rPr>
          <w:sz w:val="28"/>
          <w:szCs w:val="28"/>
        </w:rPr>
        <w:t>Шопотово</w:t>
      </w:r>
      <w:proofErr w:type="spellEnd"/>
      <w:r w:rsidRPr="00EE7555">
        <w:rPr>
          <w:sz w:val="28"/>
          <w:szCs w:val="28"/>
        </w:rPr>
        <w:t>», Барятинского района Калужской области находится в Федеральной собственности. Площадь акватории при нормальном подпорном уровне составляет</w:t>
      </w:r>
      <w:r>
        <w:rPr>
          <w:sz w:val="28"/>
          <w:szCs w:val="28"/>
        </w:rPr>
        <w:t xml:space="preserve"> 18</w:t>
      </w:r>
      <w:r w:rsidRPr="00EE7555">
        <w:rPr>
          <w:sz w:val="28"/>
          <w:szCs w:val="28"/>
        </w:rPr>
        <w:t xml:space="preserve"> га. </w:t>
      </w:r>
    </w:p>
    <w:p w:rsidR="00114956" w:rsidRPr="00EE7555" w:rsidRDefault="00114956" w:rsidP="00EE7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Ограничений, установленных пунктом 9 Правил не </w:t>
      </w:r>
      <w:r w:rsidR="00BB1E24">
        <w:rPr>
          <w:sz w:val="28"/>
          <w:szCs w:val="28"/>
        </w:rPr>
        <w:t>имеется</w:t>
      </w:r>
      <w:r>
        <w:rPr>
          <w:sz w:val="28"/>
          <w:szCs w:val="28"/>
        </w:rPr>
        <w:t>.</w:t>
      </w:r>
    </w:p>
    <w:p w:rsidR="00EE7555" w:rsidRPr="00EE7555" w:rsidRDefault="00EE7555" w:rsidP="00EE75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7555">
        <w:rPr>
          <w:bCs/>
          <w:sz w:val="28"/>
          <w:szCs w:val="28"/>
        </w:rPr>
        <w:t xml:space="preserve">Согласно заключению научной организации, осуществляющей деятельность в области рыболовства и сохранения водных биологических ресурсов, а также в области </w:t>
      </w:r>
      <w:proofErr w:type="spellStart"/>
      <w:r w:rsidRPr="00EE7555">
        <w:rPr>
          <w:bCs/>
          <w:sz w:val="28"/>
          <w:szCs w:val="28"/>
        </w:rPr>
        <w:t>аквакультуры</w:t>
      </w:r>
      <w:proofErr w:type="spellEnd"/>
      <w:r w:rsidRPr="00EE7555">
        <w:rPr>
          <w:bCs/>
          <w:sz w:val="28"/>
          <w:szCs w:val="28"/>
        </w:rPr>
        <w:t xml:space="preserve"> (рыбоводства)</w:t>
      </w:r>
      <w:r>
        <w:rPr>
          <w:bCs/>
          <w:sz w:val="28"/>
          <w:szCs w:val="28"/>
        </w:rPr>
        <w:t xml:space="preserve"> </w:t>
      </w:r>
      <w:r w:rsidRPr="00EE7555">
        <w:rPr>
          <w:bCs/>
          <w:sz w:val="28"/>
          <w:szCs w:val="28"/>
        </w:rPr>
        <w:t>филиала по пресноводному рыбному хозяйству</w:t>
      </w:r>
      <w:r w:rsidRPr="00EE7555">
        <w:rPr>
          <w:b/>
          <w:bCs/>
          <w:sz w:val="28"/>
          <w:szCs w:val="28"/>
        </w:rPr>
        <w:t xml:space="preserve"> </w:t>
      </w:r>
      <w:r w:rsidRPr="00EE7555">
        <w:rPr>
          <w:bCs/>
          <w:sz w:val="28"/>
          <w:szCs w:val="28"/>
        </w:rPr>
        <w:t>Федерального государственного бюджетного учреждения «Всероссийского научно-исследовательского института рыбного хозяйства и океанографии»  (ФГБНУ) «ВНИРО» водохранилище</w:t>
      </w:r>
      <w:r>
        <w:rPr>
          <w:bCs/>
          <w:sz w:val="28"/>
          <w:szCs w:val="28"/>
        </w:rPr>
        <w:t xml:space="preserve"> </w:t>
      </w:r>
      <w:r w:rsidRPr="00EE7555">
        <w:rPr>
          <w:bCs/>
          <w:sz w:val="28"/>
          <w:szCs w:val="28"/>
        </w:rPr>
        <w:t xml:space="preserve">«без названия в д. Старое </w:t>
      </w:r>
      <w:proofErr w:type="spellStart"/>
      <w:r w:rsidRPr="00EE7555">
        <w:rPr>
          <w:bCs/>
          <w:sz w:val="28"/>
          <w:szCs w:val="28"/>
        </w:rPr>
        <w:t>Шопотово</w:t>
      </w:r>
      <w:proofErr w:type="spellEnd"/>
      <w:r w:rsidRPr="00EE7555">
        <w:rPr>
          <w:bCs/>
          <w:sz w:val="28"/>
          <w:szCs w:val="28"/>
        </w:rPr>
        <w:t>», Барятинского района Калужской области</w:t>
      </w:r>
      <w:r>
        <w:rPr>
          <w:bCs/>
          <w:sz w:val="28"/>
          <w:szCs w:val="28"/>
        </w:rPr>
        <w:t xml:space="preserve"> </w:t>
      </w:r>
      <w:r w:rsidRPr="00EE7555">
        <w:rPr>
          <w:bCs/>
          <w:sz w:val="28"/>
          <w:szCs w:val="28"/>
        </w:rPr>
        <w:t xml:space="preserve">является пригодным для осуществления рыбоводства и может рекомендоваться как рыбоводный участок в целях развития </w:t>
      </w:r>
      <w:proofErr w:type="spellStart"/>
      <w:r w:rsidRPr="00EE7555">
        <w:rPr>
          <w:bCs/>
          <w:sz w:val="28"/>
          <w:szCs w:val="28"/>
        </w:rPr>
        <w:t>аквакультуры</w:t>
      </w:r>
      <w:proofErr w:type="spellEnd"/>
      <w:r w:rsidRPr="00EE7555">
        <w:rPr>
          <w:bCs/>
          <w:sz w:val="28"/>
          <w:szCs w:val="28"/>
        </w:rPr>
        <w:t xml:space="preserve"> на водных объектах Калужской области.</w:t>
      </w:r>
    </w:p>
    <w:p w:rsidR="00EE7555" w:rsidRPr="00EE7555" w:rsidRDefault="00EE7555" w:rsidP="00EE75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письмом </w:t>
      </w:r>
      <w:proofErr w:type="spellStart"/>
      <w:r>
        <w:rPr>
          <w:bCs/>
          <w:sz w:val="28"/>
          <w:szCs w:val="28"/>
        </w:rPr>
        <w:t>Врио</w:t>
      </w:r>
      <w:proofErr w:type="spellEnd"/>
      <w:r>
        <w:rPr>
          <w:bCs/>
          <w:sz w:val="28"/>
          <w:szCs w:val="28"/>
        </w:rPr>
        <w:t xml:space="preserve"> руководителя Управы</w:t>
      </w:r>
      <w:r w:rsidRPr="00EE755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муниципального района «Барятинский</w:t>
      </w:r>
      <w:r w:rsidRPr="00EE755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Хохлова</w:t>
      </w:r>
      <w:r w:rsidRPr="00EE75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А.Н.</w:t>
      </w:r>
      <w:r w:rsidR="00426C1F">
        <w:rPr>
          <w:bCs/>
          <w:sz w:val="28"/>
          <w:szCs w:val="28"/>
        </w:rPr>
        <w:t>,</w:t>
      </w:r>
      <w:r w:rsidRPr="00EE7555">
        <w:rPr>
          <w:bCs/>
          <w:sz w:val="28"/>
          <w:szCs w:val="28"/>
        </w:rPr>
        <w:t xml:space="preserve"> </w:t>
      </w:r>
      <w:r w:rsidR="00426C1F">
        <w:rPr>
          <w:bCs/>
          <w:sz w:val="28"/>
          <w:szCs w:val="28"/>
        </w:rPr>
        <w:t>управа</w:t>
      </w:r>
      <w:r w:rsidR="00426C1F" w:rsidRPr="00426C1F">
        <w:rPr>
          <w:bCs/>
          <w:sz w:val="28"/>
          <w:szCs w:val="28"/>
        </w:rPr>
        <w:t xml:space="preserve">  муниципального района «Барятинский район» </w:t>
      </w:r>
      <w:r w:rsidR="00426C1F">
        <w:rPr>
          <w:bCs/>
          <w:sz w:val="28"/>
          <w:szCs w:val="28"/>
        </w:rPr>
        <w:t xml:space="preserve"> </w:t>
      </w:r>
      <w:r w:rsidRPr="00EE7555">
        <w:rPr>
          <w:bCs/>
          <w:sz w:val="28"/>
          <w:szCs w:val="28"/>
        </w:rPr>
        <w:t>не возражает против определения границ рыбоводного участка на всей акватории</w:t>
      </w:r>
      <w:r w:rsidR="00426C1F">
        <w:rPr>
          <w:bCs/>
          <w:sz w:val="28"/>
          <w:szCs w:val="28"/>
        </w:rPr>
        <w:t xml:space="preserve"> водохранилища</w:t>
      </w:r>
      <w:r w:rsidR="00426C1F" w:rsidRPr="00426C1F">
        <w:rPr>
          <w:bCs/>
          <w:sz w:val="28"/>
          <w:szCs w:val="28"/>
        </w:rPr>
        <w:t xml:space="preserve"> «без названия в д. Старое </w:t>
      </w:r>
      <w:proofErr w:type="spellStart"/>
      <w:r w:rsidR="00426C1F" w:rsidRPr="00426C1F">
        <w:rPr>
          <w:bCs/>
          <w:sz w:val="28"/>
          <w:szCs w:val="28"/>
        </w:rPr>
        <w:t>Шопотово</w:t>
      </w:r>
      <w:proofErr w:type="spellEnd"/>
      <w:r w:rsidR="00426C1F" w:rsidRPr="00426C1F">
        <w:rPr>
          <w:bCs/>
          <w:sz w:val="28"/>
          <w:szCs w:val="28"/>
        </w:rPr>
        <w:t>»</w:t>
      </w:r>
      <w:r w:rsidRPr="00EE7555">
        <w:rPr>
          <w:bCs/>
          <w:sz w:val="28"/>
          <w:szCs w:val="28"/>
        </w:rPr>
        <w:t>.</w:t>
      </w:r>
    </w:p>
    <w:p w:rsidR="00EE7555" w:rsidRDefault="00EE7555" w:rsidP="00EE75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7555">
        <w:rPr>
          <w:bCs/>
          <w:sz w:val="28"/>
          <w:szCs w:val="28"/>
        </w:rPr>
        <w:t xml:space="preserve">Председатель Правления Калужской областной общественной организации охотников и рыболовов Вишневский Михаил Георгиевич письменно проинформировал </w:t>
      </w:r>
      <w:r w:rsidR="00305AF8">
        <w:rPr>
          <w:bCs/>
          <w:sz w:val="28"/>
          <w:szCs w:val="28"/>
        </w:rPr>
        <w:t>министерство природных ресурсов и экологии</w:t>
      </w:r>
      <w:r w:rsidRPr="00EE7555">
        <w:rPr>
          <w:bCs/>
          <w:sz w:val="28"/>
          <w:szCs w:val="28"/>
        </w:rPr>
        <w:t xml:space="preserve"> Калужской области о том, что Правление не возражает против определения границ рыбоводного участка на всей акватории</w:t>
      </w:r>
      <w:r w:rsidR="00426C1F" w:rsidRPr="00426C1F">
        <w:rPr>
          <w:bCs/>
          <w:sz w:val="28"/>
          <w:szCs w:val="28"/>
        </w:rPr>
        <w:t xml:space="preserve"> на всей акватории водохранилища «без названия в д. Старое </w:t>
      </w:r>
      <w:proofErr w:type="spellStart"/>
      <w:r w:rsidR="00426C1F" w:rsidRPr="00426C1F">
        <w:rPr>
          <w:bCs/>
          <w:sz w:val="28"/>
          <w:szCs w:val="28"/>
        </w:rPr>
        <w:t>Шопотово</w:t>
      </w:r>
      <w:proofErr w:type="spellEnd"/>
      <w:r w:rsidR="00426C1F" w:rsidRPr="00426C1F">
        <w:rPr>
          <w:bCs/>
          <w:sz w:val="28"/>
          <w:szCs w:val="28"/>
        </w:rPr>
        <w:t>».</w:t>
      </w:r>
      <w:r w:rsidR="00426C1F">
        <w:rPr>
          <w:bCs/>
          <w:sz w:val="28"/>
          <w:szCs w:val="28"/>
        </w:rPr>
        <w:t xml:space="preserve"> </w:t>
      </w:r>
      <w:r w:rsidRPr="00EE7555">
        <w:rPr>
          <w:bCs/>
          <w:sz w:val="28"/>
          <w:szCs w:val="28"/>
        </w:rPr>
        <w:t xml:space="preserve"> </w:t>
      </w:r>
    </w:p>
    <w:p w:rsidR="00A01586" w:rsidRDefault="00A01586" w:rsidP="00A015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1586">
        <w:rPr>
          <w:bCs/>
          <w:sz w:val="28"/>
          <w:szCs w:val="28"/>
        </w:rPr>
        <w:t>В целях обеспечения устойчивого развития рыбоводного хозяйства в случае определения границ рыбоводного участка на рассматриваемом водном объекте Д.В. Королёв предложил членам комиссии поддержать предлож</w:t>
      </w:r>
      <w:r>
        <w:rPr>
          <w:bCs/>
          <w:sz w:val="28"/>
          <w:szCs w:val="28"/>
        </w:rPr>
        <w:t xml:space="preserve">ение                           </w:t>
      </w:r>
      <w:proofErr w:type="spellStart"/>
      <w:r>
        <w:rPr>
          <w:bCs/>
          <w:sz w:val="28"/>
          <w:szCs w:val="28"/>
        </w:rPr>
        <w:t>Тырина</w:t>
      </w:r>
      <w:proofErr w:type="spellEnd"/>
      <w:r>
        <w:rPr>
          <w:bCs/>
          <w:sz w:val="28"/>
          <w:szCs w:val="28"/>
        </w:rPr>
        <w:t xml:space="preserve"> С.И.</w:t>
      </w:r>
      <w:r w:rsidRPr="00A01586">
        <w:rPr>
          <w:bCs/>
          <w:sz w:val="28"/>
          <w:szCs w:val="28"/>
        </w:rPr>
        <w:t xml:space="preserve"> и установить обособленный вид водопользования на акватории водного объекта.</w:t>
      </w:r>
    </w:p>
    <w:p w:rsidR="00A01586" w:rsidRPr="00305AF8" w:rsidRDefault="00305AF8" w:rsidP="00305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5AF8">
        <w:rPr>
          <w:b/>
          <w:bCs/>
          <w:sz w:val="28"/>
          <w:szCs w:val="28"/>
        </w:rPr>
        <w:t>Волчков В.Г., Фетисова И.С., Вишневский В.Г.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высказались в пользу определения границ рыбоводного участка на всей акватории рассматриваемого водного объекта.</w:t>
      </w:r>
    </w:p>
    <w:p w:rsidR="00A01586" w:rsidRPr="00305AF8" w:rsidRDefault="00A01586" w:rsidP="00305AF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5D08">
        <w:rPr>
          <w:b/>
          <w:bCs/>
          <w:sz w:val="28"/>
          <w:szCs w:val="28"/>
        </w:rPr>
        <w:t xml:space="preserve">Н.В. Кобозев: </w:t>
      </w:r>
      <w:r w:rsidRPr="00795D08">
        <w:rPr>
          <w:bCs/>
          <w:sz w:val="28"/>
          <w:szCs w:val="28"/>
        </w:rPr>
        <w:t xml:space="preserve"> поставил вопрос на голосование. </w:t>
      </w:r>
    </w:p>
    <w:p w:rsidR="00305AF8" w:rsidRDefault="00305AF8" w:rsidP="00A015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01586" w:rsidRPr="000632FA" w:rsidRDefault="00A01586" w:rsidP="00A015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70B9">
        <w:rPr>
          <w:bCs/>
          <w:sz w:val="28"/>
          <w:szCs w:val="28"/>
        </w:rPr>
        <w:t>Результаты голосования:</w:t>
      </w:r>
    </w:p>
    <w:p w:rsidR="00A01586" w:rsidRDefault="00A01586" w:rsidP="00A0158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01586" w:rsidRPr="00795D08" w:rsidRDefault="00A01586" w:rsidP="00A01586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610DD0">
        <w:rPr>
          <w:b/>
          <w:bCs/>
          <w:sz w:val="28"/>
          <w:szCs w:val="28"/>
        </w:rPr>
        <w:t>«ЗА»</w:t>
      </w:r>
      <w:r>
        <w:rPr>
          <w:bCs/>
          <w:sz w:val="28"/>
          <w:szCs w:val="28"/>
        </w:rPr>
        <w:t xml:space="preserve"> определение границ рыбоводного участка и установлении обособленного вида водопользования </w:t>
      </w:r>
      <w:r w:rsidRPr="00305AF8">
        <w:rPr>
          <w:bCs/>
          <w:sz w:val="28"/>
          <w:szCs w:val="28"/>
        </w:rPr>
        <w:t>-</w:t>
      </w:r>
      <w:r w:rsidR="00BB1E24" w:rsidRPr="00305AF8">
        <w:rPr>
          <w:bCs/>
          <w:sz w:val="28"/>
          <w:szCs w:val="28"/>
        </w:rPr>
        <w:t xml:space="preserve"> 13</w:t>
      </w:r>
    </w:p>
    <w:p w:rsidR="00A01586" w:rsidRDefault="00A01586" w:rsidP="00A015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01586" w:rsidRDefault="00A01586" w:rsidP="00A015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0DD0">
        <w:rPr>
          <w:b/>
          <w:bCs/>
          <w:sz w:val="28"/>
          <w:szCs w:val="28"/>
        </w:rPr>
        <w:t>«ПРОТИВ»</w:t>
      </w:r>
      <w:r>
        <w:rPr>
          <w:bCs/>
          <w:sz w:val="28"/>
          <w:szCs w:val="28"/>
        </w:rPr>
        <w:t xml:space="preserve"> определения границ рыбоводного участка -  0</w:t>
      </w:r>
    </w:p>
    <w:p w:rsidR="00A01586" w:rsidRDefault="00A01586" w:rsidP="00A015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01586" w:rsidRPr="00D16CA6" w:rsidRDefault="00A01586" w:rsidP="00A015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70B9">
        <w:rPr>
          <w:bCs/>
          <w:sz w:val="28"/>
          <w:szCs w:val="28"/>
        </w:rPr>
        <w:t>Воздержались от голосования - 0</w:t>
      </w:r>
    </w:p>
    <w:p w:rsidR="00A01586" w:rsidRDefault="00A01586" w:rsidP="00A0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586" w:rsidRDefault="00A01586" w:rsidP="00A0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586" w:rsidRPr="00795D08" w:rsidRDefault="00795D08" w:rsidP="00795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D0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r w:rsidR="00A01586" w:rsidRPr="00DC1252">
        <w:rPr>
          <w:sz w:val="28"/>
          <w:szCs w:val="28"/>
        </w:rPr>
        <w:t>По результатам  голосования</w:t>
      </w:r>
      <w:r w:rsidR="00305AF8">
        <w:rPr>
          <w:sz w:val="28"/>
          <w:szCs w:val="28"/>
        </w:rPr>
        <w:t xml:space="preserve"> единогласно</w:t>
      </w:r>
      <w:bookmarkStart w:id="0" w:name="_GoBack"/>
      <w:bookmarkEnd w:id="0"/>
      <w:r w:rsidR="00A01586" w:rsidRPr="00DC1252">
        <w:rPr>
          <w:sz w:val="28"/>
          <w:szCs w:val="28"/>
        </w:rPr>
        <w:t xml:space="preserve"> </w:t>
      </w:r>
      <w:r w:rsidR="00A01586" w:rsidRPr="00684121">
        <w:rPr>
          <w:b/>
          <w:sz w:val="28"/>
          <w:szCs w:val="28"/>
        </w:rPr>
        <w:t>РЕШИЛИ:</w:t>
      </w:r>
    </w:p>
    <w:p w:rsidR="00A01586" w:rsidRDefault="00A01586" w:rsidP="00A01586">
      <w:pPr>
        <w:ind w:firstLine="709"/>
        <w:jc w:val="both"/>
        <w:rPr>
          <w:b/>
          <w:bCs/>
          <w:sz w:val="28"/>
          <w:szCs w:val="28"/>
        </w:rPr>
      </w:pPr>
    </w:p>
    <w:p w:rsidR="00A01586" w:rsidRDefault="00A01586" w:rsidP="00A0158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Определить</w:t>
      </w:r>
      <w:r w:rsidRPr="009A1AD8">
        <w:rPr>
          <w:b/>
          <w:bCs/>
          <w:sz w:val="28"/>
          <w:szCs w:val="28"/>
        </w:rPr>
        <w:t xml:space="preserve"> границ</w:t>
      </w:r>
      <w:r>
        <w:rPr>
          <w:b/>
          <w:bCs/>
          <w:sz w:val="28"/>
          <w:szCs w:val="28"/>
        </w:rPr>
        <w:t>ы</w:t>
      </w:r>
      <w:r w:rsidRPr="009A1AD8">
        <w:rPr>
          <w:b/>
          <w:bCs/>
          <w:sz w:val="28"/>
          <w:szCs w:val="28"/>
        </w:rPr>
        <w:t xml:space="preserve"> рыбоводного участка</w:t>
      </w:r>
      <w:r>
        <w:rPr>
          <w:b/>
          <w:bCs/>
          <w:sz w:val="28"/>
          <w:szCs w:val="28"/>
        </w:rPr>
        <w:t xml:space="preserve"> и установить </w:t>
      </w:r>
      <w:r w:rsidR="00795D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обособленный вид водопользования</w:t>
      </w:r>
      <w:r w:rsidRPr="009A1AD8">
        <w:rPr>
          <w:b/>
          <w:bCs/>
          <w:sz w:val="28"/>
          <w:szCs w:val="28"/>
        </w:rPr>
        <w:t xml:space="preserve"> на всей акватории водохранилища</w:t>
      </w:r>
      <w:r>
        <w:rPr>
          <w:b/>
          <w:bCs/>
          <w:sz w:val="28"/>
          <w:szCs w:val="28"/>
        </w:rPr>
        <w:t xml:space="preserve"> </w:t>
      </w:r>
      <w:r w:rsidR="00795D08" w:rsidRPr="00795D08">
        <w:rPr>
          <w:b/>
          <w:bCs/>
          <w:sz w:val="28"/>
          <w:szCs w:val="28"/>
        </w:rPr>
        <w:t xml:space="preserve">«без названия в д. Старое </w:t>
      </w:r>
      <w:proofErr w:type="spellStart"/>
      <w:r w:rsidR="00795D08" w:rsidRPr="00795D08">
        <w:rPr>
          <w:b/>
          <w:bCs/>
          <w:sz w:val="28"/>
          <w:szCs w:val="28"/>
        </w:rPr>
        <w:t>Шопотово</w:t>
      </w:r>
      <w:proofErr w:type="spellEnd"/>
      <w:r w:rsidR="00795D08" w:rsidRPr="00795D08">
        <w:rPr>
          <w:b/>
          <w:bCs/>
          <w:sz w:val="28"/>
          <w:szCs w:val="28"/>
        </w:rPr>
        <w:t xml:space="preserve">», Барятинского района Калужской области для осуществления пастбищной </w:t>
      </w:r>
      <w:proofErr w:type="spellStart"/>
      <w:r w:rsidR="00795D08" w:rsidRPr="00795D08">
        <w:rPr>
          <w:b/>
          <w:bCs/>
          <w:sz w:val="28"/>
          <w:szCs w:val="28"/>
        </w:rPr>
        <w:t>аквакультуры</w:t>
      </w:r>
      <w:proofErr w:type="spellEnd"/>
      <w:r>
        <w:rPr>
          <w:b/>
          <w:bCs/>
          <w:sz w:val="28"/>
          <w:szCs w:val="28"/>
        </w:rPr>
        <w:t>.</w:t>
      </w:r>
      <w:r w:rsidRPr="009A1A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A01586" w:rsidRDefault="00A01586" w:rsidP="00A01586">
      <w:pPr>
        <w:jc w:val="both"/>
        <w:rPr>
          <w:b/>
          <w:sz w:val="28"/>
          <w:szCs w:val="28"/>
        </w:rPr>
      </w:pPr>
    </w:p>
    <w:p w:rsidR="00795D08" w:rsidRPr="00795D08" w:rsidRDefault="00795D08" w:rsidP="00795D08">
      <w:pPr>
        <w:ind w:firstLine="709"/>
        <w:jc w:val="both"/>
        <w:rPr>
          <w:b/>
          <w:sz w:val="28"/>
          <w:szCs w:val="28"/>
        </w:rPr>
      </w:pPr>
      <w:r w:rsidRPr="00795D08">
        <w:rPr>
          <w:b/>
          <w:sz w:val="28"/>
          <w:szCs w:val="28"/>
        </w:rPr>
        <w:t>Члены комиссии:</w:t>
      </w:r>
    </w:p>
    <w:p w:rsidR="00795D08" w:rsidRPr="00795D08" w:rsidRDefault="00795D08" w:rsidP="00795D08">
      <w:pPr>
        <w:ind w:firstLine="709"/>
        <w:jc w:val="both"/>
        <w:rPr>
          <w:sz w:val="32"/>
          <w:szCs w:val="32"/>
        </w:rPr>
      </w:pPr>
    </w:p>
    <w:tbl>
      <w:tblPr>
        <w:tblW w:w="14639" w:type="dxa"/>
        <w:tblLook w:val="01E0" w:firstRow="1" w:lastRow="1" w:firstColumn="1" w:lastColumn="1" w:noHBand="0" w:noVBand="0"/>
      </w:tblPr>
      <w:tblGrid>
        <w:gridCol w:w="4959"/>
        <w:gridCol w:w="4959"/>
        <w:gridCol w:w="4721"/>
      </w:tblGrid>
      <w:tr w:rsidR="00795D08" w:rsidRPr="00795D08" w:rsidTr="00605094">
        <w:trPr>
          <w:trHeight w:val="619"/>
        </w:trPr>
        <w:tc>
          <w:tcPr>
            <w:tcW w:w="4959" w:type="dxa"/>
          </w:tcPr>
          <w:p w:rsidR="00795D08" w:rsidRPr="00E068F4" w:rsidRDefault="00795D08" w:rsidP="00973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Кобозев Н.В</w:t>
            </w:r>
            <w:r w:rsidRPr="00E068F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__________________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795D08" w:rsidRPr="00795D08" w:rsidTr="00605094">
        <w:trPr>
          <w:trHeight w:val="619"/>
        </w:trPr>
        <w:tc>
          <w:tcPr>
            <w:tcW w:w="4959" w:type="dxa"/>
          </w:tcPr>
          <w:p w:rsidR="00795D08" w:rsidRPr="00E068F4" w:rsidRDefault="00795D08" w:rsidP="00973E65">
            <w:pPr>
              <w:snapToGrid w:val="0"/>
              <w:spacing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Панкрушов В.Г.   _________________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795D08" w:rsidRPr="00795D08" w:rsidTr="00605094">
        <w:trPr>
          <w:trHeight w:val="619"/>
        </w:trPr>
        <w:tc>
          <w:tcPr>
            <w:tcW w:w="4959" w:type="dxa"/>
          </w:tcPr>
          <w:p w:rsidR="00795D08" w:rsidRPr="00E068F4" w:rsidRDefault="00795D08" w:rsidP="00795D08">
            <w:pPr>
              <w:tabs>
                <w:tab w:val="center" w:pos="2371"/>
              </w:tabs>
              <w:snapToGrid w:val="0"/>
              <w:spacing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Королёв Д</w:t>
            </w:r>
            <w:r w:rsidRPr="00E068F4">
              <w:rPr>
                <w:bCs/>
                <w:sz w:val="26"/>
                <w:szCs w:val="26"/>
              </w:rPr>
              <w:t>.В.</w:t>
            </w:r>
            <w:r>
              <w:rPr>
                <w:bCs/>
                <w:sz w:val="26"/>
                <w:szCs w:val="26"/>
              </w:rPr>
              <w:t xml:space="preserve">        _________________</w:t>
            </w:r>
            <w:r>
              <w:rPr>
                <w:bCs/>
                <w:sz w:val="26"/>
                <w:szCs w:val="26"/>
              </w:rPr>
              <w:tab/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795D08" w:rsidRPr="00795D08" w:rsidTr="00605094">
        <w:trPr>
          <w:trHeight w:val="619"/>
        </w:trPr>
        <w:tc>
          <w:tcPr>
            <w:tcW w:w="4959" w:type="dxa"/>
          </w:tcPr>
          <w:p w:rsidR="00795D08" w:rsidRPr="00E068F4" w:rsidRDefault="00795D08" w:rsidP="00973E65">
            <w:pPr>
              <w:snapToGrid w:val="0"/>
              <w:spacing w:after="12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Быстриков</w:t>
            </w:r>
            <w:proofErr w:type="spellEnd"/>
            <w:r>
              <w:rPr>
                <w:bCs/>
                <w:sz w:val="26"/>
                <w:szCs w:val="26"/>
              </w:rPr>
              <w:t xml:space="preserve"> С.Н</w:t>
            </w:r>
            <w:r w:rsidRPr="00E068F4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  __________________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795D08" w:rsidRPr="00795D08" w:rsidTr="00605094">
        <w:trPr>
          <w:trHeight w:val="619"/>
        </w:trPr>
        <w:tc>
          <w:tcPr>
            <w:tcW w:w="4959" w:type="dxa"/>
          </w:tcPr>
          <w:p w:rsidR="00795D08" w:rsidRPr="00E068F4" w:rsidRDefault="00795D08" w:rsidP="00973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 М.Г</w:t>
            </w:r>
            <w:r w:rsidRPr="00E068F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795D08" w:rsidRPr="00795D08" w:rsidTr="00605094">
        <w:trPr>
          <w:trHeight w:val="619"/>
        </w:trPr>
        <w:tc>
          <w:tcPr>
            <w:tcW w:w="4959" w:type="dxa"/>
          </w:tcPr>
          <w:p w:rsidR="00795D08" w:rsidRPr="00E068F4" w:rsidRDefault="00795D08" w:rsidP="00973E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Зеленов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 w:rsidRPr="00E068F4">
              <w:rPr>
                <w:sz w:val="26"/>
                <w:szCs w:val="26"/>
              </w:rPr>
              <w:t>.В.</w:t>
            </w:r>
            <w:r>
              <w:rPr>
                <w:sz w:val="26"/>
                <w:szCs w:val="26"/>
              </w:rPr>
              <w:t xml:space="preserve">      ___________________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795D08" w:rsidRPr="00795D08" w:rsidTr="00605094">
        <w:trPr>
          <w:trHeight w:val="619"/>
        </w:trPr>
        <w:tc>
          <w:tcPr>
            <w:tcW w:w="4959" w:type="dxa"/>
          </w:tcPr>
          <w:p w:rsidR="00795D08" w:rsidRPr="00E068F4" w:rsidRDefault="00795D08" w:rsidP="00973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Круглов И.Ю.    ___________________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795D08" w:rsidRPr="00795D08" w:rsidTr="00605094">
        <w:trPr>
          <w:trHeight w:val="619"/>
        </w:trPr>
        <w:tc>
          <w:tcPr>
            <w:tcW w:w="4959" w:type="dxa"/>
          </w:tcPr>
          <w:p w:rsidR="00795D08" w:rsidRDefault="00795D08" w:rsidP="00973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Левов Е.А.          ___________________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795D08" w:rsidRPr="00795D08" w:rsidTr="00605094">
        <w:trPr>
          <w:trHeight w:val="619"/>
        </w:trPr>
        <w:tc>
          <w:tcPr>
            <w:tcW w:w="4959" w:type="dxa"/>
          </w:tcPr>
          <w:p w:rsidR="00795D08" w:rsidRDefault="00795D08" w:rsidP="00973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 А.В.    ____________________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795D08" w:rsidRPr="00795D08" w:rsidTr="00605094">
        <w:trPr>
          <w:trHeight w:val="619"/>
        </w:trPr>
        <w:tc>
          <w:tcPr>
            <w:tcW w:w="4959" w:type="dxa"/>
          </w:tcPr>
          <w:p w:rsidR="00795D08" w:rsidRDefault="00795D08" w:rsidP="00973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Е.А.    ____________________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795D08" w:rsidRPr="00795D08" w:rsidTr="00605094">
        <w:trPr>
          <w:trHeight w:val="619"/>
        </w:trPr>
        <w:tc>
          <w:tcPr>
            <w:tcW w:w="4959" w:type="dxa"/>
          </w:tcPr>
          <w:p w:rsidR="00795D08" w:rsidRDefault="00795D08" w:rsidP="00973E65">
            <w:pPr>
              <w:rPr>
                <w:sz w:val="26"/>
                <w:szCs w:val="26"/>
              </w:rPr>
            </w:pPr>
            <w:r w:rsidRPr="008779BB">
              <w:rPr>
                <w:sz w:val="26"/>
                <w:szCs w:val="26"/>
              </w:rPr>
              <w:t>Тертычная</w:t>
            </w:r>
            <w:r>
              <w:rPr>
                <w:sz w:val="26"/>
                <w:szCs w:val="26"/>
              </w:rPr>
              <w:t xml:space="preserve"> О.Ю. ___________________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795D08" w:rsidRPr="00795D08" w:rsidTr="00605094">
        <w:trPr>
          <w:trHeight w:val="619"/>
        </w:trPr>
        <w:tc>
          <w:tcPr>
            <w:tcW w:w="4959" w:type="dxa"/>
          </w:tcPr>
          <w:p w:rsidR="00795D08" w:rsidRPr="008779BB" w:rsidRDefault="00795D08" w:rsidP="00973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Фетисова И.С.    ____________________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795D08" w:rsidRPr="00795D08" w:rsidTr="00605094">
        <w:trPr>
          <w:trHeight w:val="619"/>
        </w:trPr>
        <w:tc>
          <w:tcPr>
            <w:tcW w:w="4959" w:type="dxa"/>
          </w:tcPr>
          <w:p w:rsidR="00795D08" w:rsidRDefault="00283FBD" w:rsidP="00973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Волчков В.Г</w:t>
            </w:r>
            <w:r w:rsidR="00795D08">
              <w:rPr>
                <w:sz w:val="26"/>
                <w:szCs w:val="26"/>
              </w:rPr>
              <w:t>.   _____________________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795D08" w:rsidRPr="00795D08" w:rsidRDefault="00795D08" w:rsidP="00795D08">
            <w:pPr>
              <w:tabs>
                <w:tab w:val="left" w:pos="1397"/>
              </w:tabs>
              <w:spacing w:before="7" w:line="360" w:lineRule="auto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</w:tbl>
    <w:p w:rsidR="00E068F4" w:rsidRDefault="00E068F4" w:rsidP="00660674">
      <w:pPr>
        <w:spacing w:after="200" w:line="276" w:lineRule="auto"/>
      </w:pPr>
    </w:p>
    <w:sectPr w:rsidR="00E068F4" w:rsidSect="00B627DC">
      <w:footerReference w:type="default" r:id="rId9"/>
      <w:pgSz w:w="11906" w:h="16838"/>
      <w:pgMar w:top="851" w:right="851" w:bottom="1134" w:left="1418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7F" w:rsidRDefault="00C9587F">
      <w:r>
        <w:separator/>
      </w:r>
    </w:p>
  </w:endnote>
  <w:endnote w:type="continuationSeparator" w:id="0">
    <w:p w:rsidR="00C9587F" w:rsidRDefault="00C9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676221"/>
      <w:docPartObj>
        <w:docPartGallery w:val="Page Numbers (Bottom of Page)"/>
        <w:docPartUnique/>
      </w:docPartObj>
    </w:sdtPr>
    <w:sdtEndPr/>
    <w:sdtContent>
      <w:p w:rsidR="00445A70" w:rsidRDefault="00C428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A70" w:rsidRDefault="00445A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7F" w:rsidRDefault="00C9587F">
      <w:r>
        <w:separator/>
      </w:r>
    </w:p>
  </w:footnote>
  <w:footnote w:type="continuationSeparator" w:id="0">
    <w:p w:rsidR="00C9587F" w:rsidRDefault="00C9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9CE"/>
    <w:multiLevelType w:val="hybridMultilevel"/>
    <w:tmpl w:val="B8565D36"/>
    <w:lvl w:ilvl="0" w:tplc="D4BCD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1B92"/>
    <w:multiLevelType w:val="hybridMultilevel"/>
    <w:tmpl w:val="A8DA3C44"/>
    <w:lvl w:ilvl="0" w:tplc="435225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FF3174"/>
    <w:multiLevelType w:val="hybridMultilevel"/>
    <w:tmpl w:val="C7A802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423361"/>
    <w:multiLevelType w:val="hybridMultilevel"/>
    <w:tmpl w:val="8A241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0382F"/>
    <w:multiLevelType w:val="hybridMultilevel"/>
    <w:tmpl w:val="642E9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C5134F"/>
    <w:multiLevelType w:val="hybridMultilevel"/>
    <w:tmpl w:val="4028CAB8"/>
    <w:lvl w:ilvl="0" w:tplc="DDAA5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875B9"/>
    <w:multiLevelType w:val="hybridMultilevel"/>
    <w:tmpl w:val="056438B0"/>
    <w:lvl w:ilvl="0" w:tplc="7C1CA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BC5E88"/>
    <w:multiLevelType w:val="hybridMultilevel"/>
    <w:tmpl w:val="6C348DD8"/>
    <w:lvl w:ilvl="0" w:tplc="29527606">
      <w:start w:val="1"/>
      <w:numFmt w:val="decimal"/>
      <w:lvlText w:val="%1."/>
      <w:lvlJc w:val="left"/>
      <w:pPr>
        <w:ind w:left="1281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164C8B"/>
    <w:multiLevelType w:val="hybridMultilevel"/>
    <w:tmpl w:val="D0CE1EF4"/>
    <w:lvl w:ilvl="0" w:tplc="C528065C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C0"/>
    <w:rsid w:val="000023F4"/>
    <w:rsid w:val="00006619"/>
    <w:rsid w:val="000328F3"/>
    <w:rsid w:val="00033097"/>
    <w:rsid w:val="0003383A"/>
    <w:rsid w:val="00035CFC"/>
    <w:rsid w:val="000673D2"/>
    <w:rsid w:val="000703DB"/>
    <w:rsid w:val="00072CCF"/>
    <w:rsid w:val="00083273"/>
    <w:rsid w:val="000914F6"/>
    <w:rsid w:val="000B2D60"/>
    <w:rsid w:val="000E224F"/>
    <w:rsid w:val="000E356B"/>
    <w:rsid w:val="000E76D0"/>
    <w:rsid w:val="001113D7"/>
    <w:rsid w:val="00114956"/>
    <w:rsid w:val="00123969"/>
    <w:rsid w:val="00150D44"/>
    <w:rsid w:val="00152DA5"/>
    <w:rsid w:val="00155C15"/>
    <w:rsid w:val="00157067"/>
    <w:rsid w:val="0016448F"/>
    <w:rsid w:val="00184519"/>
    <w:rsid w:val="001A6D38"/>
    <w:rsid w:val="001B426D"/>
    <w:rsid w:val="001D6F45"/>
    <w:rsid w:val="001F57EC"/>
    <w:rsid w:val="002003CE"/>
    <w:rsid w:val="00220BF4"/>
    <w:rsid w:val="00237952"/>
    <w:rsid w:val="00240617"/>
    <w:rsid w:val="00283FBD"/>
    <w:rsid w:val="002A36C2"/>
    <w:rsid w:val="002A5CFB"/>
    <w:rsid w:val="002C2CE9"/>
    <w:rsid w:val="002F5413"/>
    <w:rsid w:val="00305AF8"/>
    <w:rsid w:val="00332BEF"/>
    <w:rsid w:val="0034094C"/>
    <w:rsid w:val="003479CB"/>
    <w:rsid w:val="00362A3A"/>
    <w:rsid w:val="003838D1"/>
    <w:rsid w:val="003851FB"/>
    <w:rsid w:val="003A4280"/>
    <w:rsid w:val="003B3CDF"/>
    <w:rsid w:val="003B6121"/>
    <w:rsid w:val="003C5B1B"/>
    <w:rsid w:val="003C6A51"/>
    <w:rsid w:val="003D02F1"/>
    <w:rsid w:val="003D41C6"/>
    <w:rsid w:val="003E4596"/>
    <w:rsid w:val="004053DF"/>
    <w:rsid w:val="004064FB"/>
    <w:rsid w:val="00424B15"/>
    <w:rsid w:val="00426C1F"/>
    <w:rsid w:val="00445A70"/>
    <w:rsid w:val="00447B62"/>
    <w:rsid w:val="00480370"/>
    <w:rsid w:val="004A28BF"/>
    <w:rsid w:val="004A54A2"/>
    <w:rsid w:val="004D2DA8"/>
    <w:rsid w:val="004F60F4"/>
    <w:rsid w:val="004F7BBD"/>
    <w:rsid w:val="00517072"/>
    <w:rsid w:val="0051761B"/>
    <w:rsid w:val="0052087E"/>
    <w:rsid w:val="00532195"/>
    <w:rsid w:val="00536225"/>
    <w:rsid w:val="00565B12"/>
    <w:rsid w:val="00573665"/>
    <w:rsid w:val="00584819"/>
    <w:rsid w:val="00586523"/>
    <w:rsid w:val="005A70C8"/>
    <w:rsid w:val="005B0C2A"/>
    <w:rsid w:val="005B30D6"/>
    <w:rsid w:val="005B4AA9"/>
    <w:rsid w:val="005D161E"/>
    <w:rsid w:val="005D2999"/>
    <w:rsid w:val="005D4CC0"/>
    <w:rsid w:val="0060255D"/>
    <w:rsid w:val="00602AD6"/>
    <w:rsid w:val="00605094"/>
    <w:rsid w:val="00610B21"/>
    <w:rsid w:val="006114F4"/>
    <w:rsid w:val="00633119"/>
    <w:rsid w:val="00635E35"/>
    <w:rsid w:val="006419BE"/>
    <w:rsid w:val="00650613"/>
    <w:rsid w:val="006568F6"/>
    <w:rsid w:val="0065793D"/>
    <w:rsid w:val="00660674"/>
    <w:rsid w:val="00673B3E"/>
    <w:rsid w:val="00676FAB"/>
    <w:rsid w:val="006A6D0D"/>
    <w:rsid w:val="006B1A4C"/>
    <w:rsid w:val="006B6020"/>
    <w:rsid w:val="006D33E7"/>
    <w:rsid w:val="006E35F5"/>
    <w:rsid w:val="00704E4D"/>
    <w:rsid w:val="007053E8"/>
    <w:rsid w:val="00716D46"/>
    <w:rsid w:val="00717A3C"/>
    <w:rsid w:val="00717E9C"/>
    <w:rsid w:val="00721651"/>
    <w:rsid w:val="007357CE"/>
    <w:rsid w:val="00742C1F"/>
    <w:rsid w:val="007509DB"/>
    <w:rsid w:val="00751BE9"/>
    <w:rsid w:val="00754BAE"/>
    <w:rsid w:val="007626C1"/>
    <w:rsid w:val="00764839"/>
    <w:rsid w:val="00766757"/>
    <w:rsid w:val="00771508"/>
    <w:rsid w:val="007809FB"/>
    <w:rsid w:val="00790F65"/>
    <w:rsid w:val="00795D08"/>
    <w:rsid w:val="00795D8B"/>
    <w:rsid w:val="007A1F19"/>
    <w:rsid w:val="007A2AA3"/>
    <w:rsid w:val="007A74A2"/>
    <w:rsid w:val="007B0516"/>
    <w:rsid w:val="007B1F1D"/>
    <w:rsid w:val="007D26C5"/>
    <w:rsid w:val="007D65BF"/>
    <w:rsid w:val="007E26A2"/>
    <w:rsid w:val="007F2552"/>
    <w:rsid w:val="007F37D8"/>
    <w:rsid w:val="00824090"/>
    <w:rsid w:val="00826806"/>
    <w:rsid w:val="0083550D"/>
    <w:rsid w:val="00836250"/>
    <w:rsid w:val="0087589C"/>
    <w:rsid w:val="008779BB"/>
    <w:rsid w:val="00887FED"/>
    <w:rsid w:val="008A613F"/>
    <w:rsid w:val="008B6C08"/>
    <w:rsid w:val="008E15AE"/>
    <w:rsid w:val="008F75EA"/>
    <w:rsid w:val="009069A0"/>
    <w:rsid w:val="009430A3"/>
    <w:rsid w:val="009442D0"/>
    <w:rsid w:val="00945BBA"/>
    <w:rsid w:val="00997DC0"/>
    <w:rsid w:val="009B21DA"/>
    <w:rsid w:val="009D3B2C"/>
    <w:rsid w:val="009E05D3"/>
    <w:rsid w:val="00A0079F"/>
    <w:rsid w:val="00A01586"/>
    <w:rsid w:val="00A16D43"/>
    <w:rsid w:val="00A60566"/>
    <w:rsid w:val="00A64B5C"/>
    <w:rsid w:val="00AB2A8C"/>
    <w:rsid w:val="00AC1EC7"/>
    <w:rsid w:val="00AC2694"/>
    <w:rsid w:val="00AD32FC"/>
    <w:rsid w:val="00AD7080"/>
    <w:rsid w:val="00B13BA3"/>
    <w:rsid w:val="00B24B27"/>
    <w:rsid w:val="00B359B4"/>
    <w:rsid w:val="00B51ABA"/>
    <w:rsid w:val="00B57073"/>
    <w:rsid w:val="00B613AC"/>
    <w:rsid w:val="00B627DC"/>
    <w:rsid w:val="00B737CC"/>
    <w:rsid w:val="00BB1E24"/>
    <w:rsid w:val="00BB5BF7"/>
    <w:rsid w:val="00BC2726"/>
    <w:rsid w:val="00BE296A"/>
    <w:rsid w:val="00BF380B"/>
    <w:rsid w:val="00BF3C9B"/>
    <w:rsid w:val="00C07A51"/>
    <w:rsid w:val="00C12AB7"/>
    <w:rsid w:val="00C17D4D"/>
    <w:rsid w:val="00C22AAB"/>
    <w:rsid w:val="00C41216"/>
    <w:rsid w:val="00C42849"/>
    <w:rsid w:val="00C45BDB"/>
    <w:rsid w:val="00C74584"/>
    <w:rsid w:val="00C76C99"/>
    <w:rsid w:val="00C9587F"/>
    <w:rsid w:val="00CA503A"/>
    <w:rsid w:val="00CB3006"/>
    <w:rsid w:val="00CB6651"/>
    <w:rsid w:val="00CC058A"/>
    <w:rsid w:val="00CE08B7"/>
    <w:rsid w:val="00CF0685"/>
    <w:rsid w:val="00D11161"/>
    <w:rsid w:val="00D15F35"/>
    <w:rsid w:val="00D25E13"/>
    <w:rsid w:val="00D304FB"/>
    <w:rsid w:val="00D344E2"/>
    <w:rsid w:val="00D40593"/>
    <w:rsid w:val="00D46F92"/>
    <w:rsid w:val="00D56E7F"/>
    <w:rsid w:val="00D60112"/>
    <w:rsid w:val="00D711C4"/>
    <w:rsid w:val="00D87F53"/>
    <w:rsid w:val="00D924E5"/>
    <w:rsid w:val="00E0503E"/>
    <w:rsid w:val="00E068F4"/>
    <w:rsid w:val="00E30D2B"/>
    <w:rsid w:val="00E331E7"/>
    <w:rsid w:val="00E421C7"/>
    <w:rsid w:val="00E43DBB"/>
    <w:rsid w:val="00E46002"/>
    <w:rsid w:val="00E72C82"/>
    <w:rsid w:val="00E834BD"/>
    <w:rsid w:val="00EA2C79"/>
    <w:rsid w:val="00EA349E"/>
    <w:rsid w:val="00EC1350"/>
    <w:rsid w:val="00EE0EEB"/>
    <w:rsid w:val="00EE6162"/>
    <w:rsid w:val="00EE7555"/>
    <w:rsid w:val="00EF2F73"/>
    <w:rsid w:val="00EF52A8"/>
    <w:rsid w:val="00F1729F"/>
    <w:rsid w:val="00F35DD8"/>
    <w:rsid w:val="00F36559"/>
    <w:rsid w:val="00F41348"/>
    <w:rsid w:val="00F50401"/>
    <w:rsid w:val="00F51C5D"/>
    <w:rsid w:val="00F64798"/>
    <w:rsid w:val="00F65DF5"/>
    <w:rsid w:val="00F66010"/>
    <w:rsid w:val="00F6717D"/>
    <w:rsid w:val="00FA3096"/>
    <w:rsid w:val="00FB7DA2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5D4CC0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FontStyle18">
    <w:name w:val="Font Style18"/>
    <w:rsid w:val="005D4CC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D4C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D4C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4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B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737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3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E7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5D4CC0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FontStyle18">
    <w:name w:val="Font Style18"/>
    <w:rsid w:val="005D4CC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D4C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D4C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4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B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737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3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E7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81C1C122775F7F4FEDA00513C14EA4810E2222C84FBC7A5D8727143DE661EF949BD4A7E06306FI9g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Дорджи</dc:creator>
  <cp:lastModifiedBy>Королев Дмитрий Валерьевич</cp:lastModifiedBy>
  <cp:revision>13</cp:revision>
  <cp:lastPrinted>2020-10-22T07:45:00Z</cp:lastPrinted>
  <dcterms:created xsi:type="dcterms:W3CDTF">2020-09-15T12:05:00Z</dcterms:created>
  <dcterms:modified xsi:type="dcterms:W3CDTF">2020-10-22T08:22:00Z</dcterms:modified>
</cp:coreProperties>
</file>